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72FA0C" w14:textId="02AF4770" w:rsidR="00FD7CA3" w:rsidRPr="006A4D86" w:rsidRDefault="007236B8" w:rsidP="00FD7CA3">
      <w:pPr>
        <w:rPr>
          <w:rFonts w:asciiTheme="majorBidi" w:eastAsia="Times New Roman" w:hAnsiTheme="majorBidi" w:cstheme="majorBidi"/>
          <w:i/>
          <w:color w:val="FF3333"/>
          <w:szCs w:val="20"/>
        </w:rPr>
      </w:pPr>
      <w:r w:rsidRPr="006A4D86">
        <w:rPr>
          <w:rFonts w:asciiTheme="majorBidi" w:hAnsiTheme="majorBidi" w:cstheme="majorBidi"/>
          <w:b/>
          <w:bCs/>
          <w:noProof/>
          <w:sz w:val="28"/>
          <w:szCs w:val="28"/>
        </w:rPr>
        <w:drawing>
          <wp:anchor distT="0" distB="0" distL="114300" distR="114300" simplePos="0" relativeHeight="251658240" behindDoc="0" locked="0" layoutInCell="1" allowOverlap="1" wp14:anchorId="1D76F02D" wp14:editId="10536500">
            <wp:simplePos x="0" y="0"/>
            <wp:positionH relativeFrom="column">
              <wp:posOffset>1995170</wp:posOffset>
            </wp:positionH>
            <wp:positionV relativeFrom="paragraph">
              <wp:posOffset>-417830</wp:posOffset>
            </wp:positionV>
            <wp:extent cx="1854620" cy="1181100"/>
            <wp:effectExtent l="0" t="0" r="0" b="0"/>
            <wp:wrapNone/>
            <wp:docPr id="154597169" name="Image 2" descr="Une image contenant drapeau&#10;&#10;Le contenu généré par l’IA peut êtr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597169" name="Image 2" descr="Une image contenant drapeau&#10;&#10;Le contenu généré par l’IA peut être incorrect."/>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854620" cy="11811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73F6114" w14:textId="77777777" w:rsidR="00FD7CA3" w:rsidRPr="006A4D86" w:rsidRDefault="00FD7CA3" w:rsidP="00FD7CA3">
      <w:pPr>
        <w:rPr>
          <w:rFonts w:asciiTheme="majorBidi" w:eastAsia="Times New Roman" w:hAnsiTheme="majorBidi" w:cstheme="majorBidi"/>
          <w:i/>
          <w:color w:val="FF3333"/>
          <w:szCs w:val="20"/>
        </w:rPr>
      </w:pPr>
    </w:p>
    <w:p w14:paraId="1845AF12" w14:textId="77777777" w:rsidR="00FD7CA3" w:rsidRPr="006A4D86" w:rsidRDefault="00FD7CA3" w:rsidP="00FD7CA3">
      <w:pPr>
        <w:rPr>
          <w:rFonts w:asciiTheme="majorBidi" w:eastAsia="Times New Roman" w:hAnsiTheme="majorBidi" w:cstheme="majorBidi"/>
          <w:i/>
          <w:color w:val="FF3333"/>
          <w:szCs w:val="20"/>
        </w:rPr>
      </w:pPr>
    </w:p>
    <w:p w14:paraId="7CB87739" w14:textId="77777777" w:rsidR="00D72FE0" w:rsidRPr="006A4D86" w:rsidRDefault="00D72FE0" w:rsidP="006C5760">
      <w:pPr>
        <w:tabs>
          <w:tab w:val="left" w:pos="9356"/>
        </w:tabs>
        <w:spacing w:after="0" w:line="240" w:lineRule="auto"/>
        <w:ind w:right="-6"/>
        <w:jc w:val="center"/>
        <w:rPr>
          <w:rFonts w:asciiTheme="majorBidi" w:hAnsiTheme="majorBidi" w:cstheme="majorBidi"/>
          <w:b/>
        </w:rPr>
      </w:pPr>
    </w:p>
    <w:p w14:paraId="0C872B39" w14:textId="63579639" w:rsidR="006A6643" w:rsidRPr="006A4D86" w:rsidRDefault="00D72FE0" w:rsidP="006C5760">
      <w:pPr>
        <w:tabs>
          <w:tab w:val="left" w:pos="9356"/>
        </w:tabs>
        <w:spacing w:after="0" w:line="240" w:lineRule="auto"/>
        <w:ind w:right="-6"/>
        <w:jc w:val="center"/>
        <w:rPr>
          <w:rFonts w:asciiTheme="majorBidi" w:hAnsiTheme="majorBidi" w:cstheme="majorBidi"/>
          <w:b/>
          <w:color w:val="FF0000"/>
        </w:rPr>
      </w:pPr>
      <w:r w:rsidRPr="006A4D86">
        <w:rPr>
          <w:rFonts w:asciiTheme="majorBidi" w:hAnsiTheme="majorBidi" w:cstheme="majorBidi"/>
          <w:b/>
        </w:rPr>
        <w:t xml:space="preserve">INSTRUCTIONS DE COURSE </w:t>
      </w:r>
    </w:p>
    <w:p w14:paraId="05D8B095" w14:textId="736F533A" w:rsidR="00D72FE0" w:rsidRPr="006A4D86" w:rsidRDefault="00D72FE0" w:rsidP="00623394">
      <w:pPr>
        <w:tabs>
          <w:tab w:val="left" w:pos="9356"/>
        </w:tabs>
        <w:spacing w:after="0" w:line="240" w:lineRule="auto"/>
        <w:ind w:right="-6"/>
        <w:rPr>
          <w:rFonts w:asciiTheme="majorBidi" w:hAnsiTheme="majorBidi" w:cstheme="majorBidi"/>
          <w:b/>
          <w:i/>
          <w:color w:val="0070C0"/>
        </w:rPr>
      </w:pPr>
    </w:p>
    <w:p w14:paraId="3B6A2884" w14:textId="29EEC787" w:rsidR="007236B8" w:rsidRPr="006A4D86" w:rsidRDefault="00623394" w:rsidP="006C5760">
      <w:pPr>
        <w:tabs>
          <w:tab w:val="left" w:pos="9356"/>
        </w:tabs>
        <w:spacing w:after="0" w:line="240" w:lineRule="auto"/>
        <w:ind w:right="-6"/>
        <w:jc w:val="center"/>
        <w:rPr>
          <w:rFonts w:asciiTheme="majorBidi" w:hAnsiTheme="majorBidi" w:cstheme="majorBidi"/>
          <w:b/>
          <w:color w:val="FF0000"/>
          <w:sz w:val="28"/>
          <w:szCs w:val="28"/>
        </w:rPr>
      </w:pPr>
      <w:r w:rsidRPr="006A4D86">
        <w:rPr>
          <w:rFonts w:asciiTheme="majorBidi" w:hAnsiTheme="majorBidi" w:cstheme="majorBidi"/>
          <w:b/>
          <w:color w:val="FF0000"/>
          <w:sz w:val="28"/>
          <w:szCs w:val="28"/>
        </w:rPr>
        <w:t xml:space="preserve">Les </w:t>
      </w:r>
      <w:r w:rsidR="009E1183" w:rsidRPr="006A4D86">
        <w:rPr>
          <w:rFonts w:asciiTheme="majorBidi" w:hAnsiTheme="majorBidi" w:cstheme="majorBidi"/>
          <w:b/>
          <w:color w:val="FF0000"/>
          <w:sz w:val="28"/>
          <w:szCs w:val="28"/>
        </w:rPr>
        <w:t xml:space="preserve">100 </w:t>
      </w:r>
      <w:r w:rsidR="00D30FBB" w:rsidRPr="006A4D86">
        <w:rPr>
          <w:rFonts w:asciiTheme="majorBidi" w:hAnsiTheme="majorBidi" w:cstheme="majorBidi"/>
          <w:b/>
          <w:color w:val="FF0000"/>
          <w:sz w:val="28"/>
          <w:szCs w:val="28"/>
        </w:rPr>
        <w:t>M</w:t>
      </w:r>
      <w:r w:rsidR="009E1183" w:rsidRPr="006A4D86">
        <w:rPr>
          <w:rFonts w:asciiTheme="majorBidi" w:hAnsiTheme="majorBidi" w:cstheme="majorBidi"/>
          <w:b/>
          <w:color w:val="FF0000"/>
          <w:sz w:val="28"/>
          <w:szCs w:val="28"/>
        </w:rPr>
        <w:t xml:space="preserve">illes et </w:t>
      </w:r>
      <w:r w:rsidR="00D30FBB" w:rsidRPr="006A4D86">
        <w:rPr>
          <w:rFonts w:asciiTheme="majorBidi" w:hAnsiTheme="majorBidi" w:cstheme="majorBidi"/>
          <w:b/>
          <w:color w:val="FF0000"/>
          <w:sz w:val="28"/>
          <w:szCs w:val="28"/>
        </w:rPr>
        <w:t>U</w:t>
      </w:r>
      <w:r w:rsidR="009E1183" w:rsidRPr="006A4D86">
        <w:rPr>
          <w:rFonts w:asciiTheme="majorBidi" w:hAnsiTheme="majorBidi" w:cstheme="majorBidi"/>
          <w:b/>
          <w:color w:val="FF0000"/>
          <w:sz w:val="28"/>
          <w:szCs w:val="28"/>
        </w:rPr>
        <w:t xml:space="preserve">ne </w:t>
      </w:r>
      <w:r w:rsidR="00D30FBB" w:rsidRPr="006A4D86">
        <w:rPr>
          <w:rFonts w:asciiTheme="majorBidi" w:hAnsiTheme="majorBidi" w:cstheme="majorBidi"/>
          <w:b/>
          <w:color w:val="FF0000"/>
          <w:sz w:val="28"/>
          <w:szCs w:val="28"/>
        </w:rPr>
        <w:t>N</w:t>
      </w:r>
      <w:r w:rsidR="009E1183" w:rsidRPr="006A4D86">
        <w:rPr>
          <w:rFonts w:asciiTheme="majorBidi" w:hAnsiTheme="majorBidi" w:cstheme="majorBidi"/>
          <w:b/>
          <w:color w:val="FF0000"/>
          <w:sz w:val="28"/>
          <w:szCs w:val="28"/>
        </w:rPr>
        <w:t>uit</w:t>
      </w:r>
    </w:p>
    <w:p w14:paraId="15135C9B" w14:textId="62D036D9" w:rsidR="007236B8" w:rsidRPr="006A4D86" w:rsidRDefault="007236B8" w:rsidP="006C5760">
      <w:pPr>
        <w:tabs>
          <w:tab w:val="left" w:pos="9356"/>
        </w:tabs>
        <w:spacing w:after="0" w:line="240" w:lineRule="auto"/>
        <w:ind w:right="-6"/>
        <w:jc w:val="center"/>
        <w:rPr>
          <w:rFonts w:asciiTheme="majorBidi" w:hAnsiTheme="majorBidi" w:cstheme="majorBidi"/>
          <w:b/>
          <w:color w:val="FF0000"/>
          <w:sz w:val="24"/>
          <w:szCs w:val="24"/>
        </w:rPr>
      </w:pPr>
      <w:r w:rsidRPr="006A4D86">
        <w:rPr>
          <w:rFonts w:asciiTheme="majorBidi" w:hAnsiTheme="majorBidi" w:cstheme="majorBidi"/>
          <w:b/>
          <w:color w:val="FF0000"/>
          <w:szCs w:val="20"/>
        </w:rPr>
        <w:t xml:space="preserve"> Course en double   </w:t>
      </w:r>
    </w:p>
    <w:p w14:paraId="4F3B9527" w14:textId="6ED06CCB" w:rsidR="007236B8" w:rsidRPr="006A4D86" w:rsidRDefault="00623394" w:rsidP="006C5760">
      <w:pPr>
        <w:tabs>
          <w:tab w:val="left" w:pos="9356"/>
        </w:tabs>
        <w:spacing w:after="0" w:line="240" w:lineRule="auto"/>
        <w:ind w:right="-6"/>
        <w:jc w:val="center"/>
        <w:rPr>
          <w:rFonts w:asciiTheme="majorBidi" w:hAnsiTheme="majorBidi" w:cstheme="majorBidi"/>
          <w:color w:val="FF0000"/>
          <w:sz w:val="22"/>
        </w:rPr>
      </w:pPr>
      <w:r w:rsidRPr="006A4D86">
        <w:rPr>
          <w:rFonts w:asciiTheme="majorBidi" w:hAnsiTheme="majorBidi" w:cstheme="majorBidi"/>
          <w:color w:val="FF0000"/>
          <w:sz w:val="22"/>
        </w:rPr>
        <w:t>20</w:t>
      </w:r>
      <w:r w:rsidR="009E1183" w:rsidRPr="006A4D86">
        <w:rPr>
          <w:rFonts w:asciiTheme="majorBidi" w:hAnsiTheme="majorBidi" w:cstheme="majorBidi"/>
          <w:color w:val="FF0000"/>
          <w:sz w:val="22"/>
        </w:rPr>
        <w:t xml:space="preserve"> et </w:t>
      </w:r>
      <w:r w:rsidRPr="006A4D86">
        <w:rPr>
          <w:rFonts w:asciiTheme="majorBidi" w:hAnsiTheme="majorBidi" w:cstheme="majorBidi"/>
          <w:color w:val="FF0000"/>
          <w:sz w:val="22"/>
        </w:rPr>
        <w:t>2</w:t>
      </w:r>
      <w:r w:rsidR="009E1183" w:rsidRPr="006A4D86">
        <w:rPr>
          <w:rFonts w:asciiTheme="majorBidi" w:hAnsiTheme="majorBidi" w:cstheme="majorBidi"/>
          <w:color w:val="FF0000"/>
          <w:sz w:val="22"/>
        </w:rPr>
        <w:t>1 juin</w:t>
      </w:r>
      <w:r w:rsidR="007236B8" w:rsidRPr="006A4D86">
        <w:rPr>
          <w:rFonts w:asciiTheme="majorBidi" w:hAnsiTheme="majorBidi" w:cstheme="majorBidi"/>
          <w:color w:val="FF0000"/>
          <w:sz w:val="22"/>
        </w:rPr>
        <w:t xml:space="preserve"> 202</w:t>
      </w:r>
      <w:r w:rsidRPr="006A4D86">
        <w:rPr>
          <w:rFonts w:asciiTheme="majorBidi" w:hAnsiTheme="majorBidi" w:cstheme="majorBidi"/>
          <w:color w:val="FF0000"/>
          <w:sz w:val="22"/>
        </w:rPr>
        <w:t>6</w:t>
      </w:r>
    </w:p>
    <w:p w14:paraId="0270582A" w14:textId="7D730E78" w:rsidR="007236B8" w:rsidRPr="00F37721" w:rsidRDefault="007236B8" w:rsidP="006C5760">
      <w:pPr>
        <w:tabs>
          <w:tab w:val="left" w:pos="9356"/>
        </w:tabs>
        <w:spacing w:after="0" w:line="240" w:lineRule="auto"/>
        <w:ind w:right="-6"/>
        <w:jc w:val="center"/>
        <w:rPr>
          <w:rFonts w:asciiTheme="majorBidi" w:hAnsiTheme="majorBidi" w:cstheme="majorBidi"/>
          <w:b/>
          <w:iCs/>
          <w:color w:val="FF0000"/>
          <w:lang w:val="es-ES"/>
        </w:rPr>
      </w:pPr>
      <w:r w:rsidRPr="00F37721">
        <w:rPr>
          <w:rFonts w:asciiTheme="majorBidi" w:hAnsiTheme="majorBidi" w:cstheme="majorBidi"/>
          <w:b/>
          <w:iCs/>
          <w:color w:val="FF0000"/>
          <w:lang w:val="es-ES"/>
        </w:rPr>
        <w:t>Golfe de Saint-Malo</w:t>
      </w:r>
      <w:r w:rsidR="009F1349" w:rsidRPr="00F37721">
        <w:rPr>
          <w:rFonts w:asciiTheme="majorBidi" w:hAnsiTheme="majorBidi" w:cstheme="majorBidi"/>
          <w:b/>
          <w:iCs/>
          <w:color w:val="FF0000"/>
          <w:lang w:val="es-ES"/>
        </w:rPr>
        <w:t xml:space="preserve"> / Iles anglo-normandes</w:t>
      </w:r>
    </w:p>
    <w:p w14:paraId="46153710" w14:textId="77777777" w:rsidR="00FD7CA3" w:rsidRPr="006A4D86" w:rsidRDefault="00D72FE0" w:rsidP="006C5760">
      <w:pPr>
        <w:tabs>
          <w:tab w:val="left" w:pos="9356"/>
        </w:tabs>
        <w:spacing w:after="0" w:line="240" w:lineRule="auto"/>
        <w:ind w:right="-6"/>
        <w:jc w:val="center"/>
        <w:rPr>
          <w:rFonts w:asciiTheme="majorBidi" w:hAnsiTheme="majorBidi" w:cstheme="majorBidi"/>
          <w:color w:val="0070C0"/>
        </w:rPr>
      </w:pPr>
      <w:r w:rsidRPr="006A4D86">
        <w:rPr>
          <w:rFonts w:asciiTheme="majorBidi" w:hAnsiTheme="majorBidi" w:cstheme="majorBidi"/>
          <w:b/>
          <w:i/>
          <w:color w:val="0070C0"/>
        </w:rPr>
        <w:t>Autorité Organisatrice</w:t>
      </w:r>
      <w:r w:rsidRPr="006A4D86">
        <w:rPr>
          <w:rFonts w:asciiTheme="majorBidi" w:hAnsiTheme="majorBidi" w:cstheme="majorBidi"/>
          <w:color w:val="0070C0"/>
        </w:rPr>
        <w:t xml:space="preserve"> </w:t>
      </w:r>
    </w:p>
    <w:p w14:paraId="0ED21531" w14:textId="17159B20" w:rsidR="007236B8" w:rsidRPr="004F45F0" w:rsidRDefault="007236B8" w:rsidP="006C5760">
      <w:pPr>
        <w:tabs>
          <w:tab w:val="left" w:pos="9356"/>
        </w:tabs>
        <w:spacing w:after="0" w:line="240" w:lineRule="auto"/>
        <w:ind w:right="-6"/>
        <w:jc w:val="center"/>
        <w:rPr>
          <w:rFonts w:asciiTheme="majorBidi" w:hAnsiTheme="majorBidi" w:cstheme="majorBidi"/>
          <w:color w:val="FF0000"/>
        </w:rPr>
      </w:pPr>
      <w:r w:rsidRPr="004F45F0">
        <w:rPr>
          <w:rFonts w:asciiTheme="majorBidi" w:hAnsiTheme="majorBidi" w:cstheme="majorBidi"/>
          <w:b/>
          <w:color w:val="FF0000"/>
          <w:sz w:val="22"/>
        </w:rPr>
        <w:t>Yacht club de Dinard</w:t>
      </w:r>
      <w:r w:rsidRPr="004F45F0">
        <w:rPr>
          <w:rFonts w:asciiTheme="majorBidi" w:hAnsiTheme="majorBidi" w:cstheme="majorBidi"/>
          <w:color w:val="FF0000"/>
          <w:sz w:val="22"/>
        </w:rPr>
        <w:t>.</w:t>
      </w:r>
    </w:p>
    <w:p w14:paraId="7D6664D6" w14:textId="1CD9A35B" w:rsidR="007236B8" w:rsidRPr="004F45F0" w:rsidRDefault="00D72FE0" w:rsidP="00D2395C">
      <w:pPr>
        <w:tabs>
          <w:tab w:val="left" w:pos="9356"/>
        </w:tabs>
        <w:spacing w:after="0" w:line="240" w:lineRule="auto"/>
        <w:ind w:right="-6"/>
        <w:jc w:val="center"/>
        <w:rPr>
          <w:rFonts w:asciiTheme="majorBidi" w:hAnsiTheme="majorBidi" w:cstheme="majorBidi"/>
          <w:color w:val="FF0000"/>
        </w:rPr>
      </w:pPr>
      <w:r w:rsidRPr="004F45F0">
        <w:rPr>
          <w:rFonts w:asciiTheme="majorBidi" w:hAnsiTheme="majorBidi" w:cstheme="majorBidi"/>
          <w:b/>
          <w:i/>
          <w:color w:val="0070C0"/>
        </w:rPr>
        <w:t>Grade</w:t>
      </w:r>
      <w:r w:rsidR="00D2395C" w:rsidRPr="004F45F0">
        <w:rPr>
          <w:rFonts w:asciiTheme="majorBidi" w:hAnsiTheme="majorBidi" w:cstheme="majorBidi"/>
          <w:b/>
          <w:i/>
          <w:color w:val="0070C0"/>
        </w:rPr>
        <w:t xml:space="preserve"> </w:t>
      </w:r>
      <w:r w:rsidR="007236B8" w:rsidRPr="004F45F0">
        <w:rPr>
          <w:rFonts w:asciiTheme="majorBidi" w:hAnsiTheme="majorBidi" w:cstheme="majorBidi"/>
          <w:b/>
          <w:i/>
          <w:color w:val="548DD4" w:themeColor="text2" w:themeTint="99"/>
        </w:rPr>
        <w:t>5</w:t>
      </w:r>
      <w:r w:rsidR="00AE21E0" w:rsidRPr="004F45F0">
        <w:rPr>
          <w:rFonts w:asciiTheme="majorBidi" w:hAnsiTheme="majorBidi" w:cstheme="majorBidi"/>
          <w:b/>
          <w:i/>
          <w:color w:val="548DD4" w:themeColor="text2" w:themeTint="99"/>
        </w:rPr>
        <w:t>A</w:t>
      </w:r>
    </w:p>
    <w:p w14:paraId="564303F0" w14:textId="77777777" w:rsidR="00D72FE0" w:rsidRPr="004F45F0" w:rsidRDefault="00D72FE0" w:rsidP="006C5760">
      <w:pPr>
        <w:tabs>
          <w:tab w:val="left" w:pos="9356"/>
        </w:tabs>
        <w:spacing w:after="0" w:line="240" w:lineRule="auto"/>
        <w:ind w:right="-6"/>
        <w:rPr>
          <w:rFonts w:asciiTheme="majorBidi" w:hAnsiTheme="majorBidi" w:cstheme="majorBidi"/>
          <w:color w:val="0070C0"/>
        </w:rPr>
      </w:pPr>
    </w:p>
    <w:p w14:paraId="63FB0399" w14:textId="2CB61C37" w:rsidR="00D72FE0" w:rsidRPr="006A4D86" w:rsidRDefault="00D72FE0" w:rsidP="006C5760">
      <w:pPr>
        <w:tabs>
          <w:tab w:val="left" w:pos="9356"/>
        </w:tabs>
        <w:spacing w:after="0" w:line="240" w:lineRule="auto"/>
        <w:ind w:right="-6"/>
        <w:rPr>
          <w:rFonts w:asciiTheme="majorBidi" w:hAnsiTheme="majorBidi" w:cstheme="majorBidi"/>
          <w:iCs/>
        </w:rPr>
      </w:pPr>
      <w:r w:rsidRPr="006A4D86">
        <w:rPr>
          <w:rFonts w:asciiTheme="majorBidi" w:hAnsiTheme="majorBidi" w:cstheme="majorBidi"/>
          <w:iCs/>
        </w:rPr>
        <w:t xml:space="preserve">La mention [NP] (No </w:t>
      </w:r>
      <w:proofErr w:type="spellStart"/>
      <w:r w:rsidRPr="006A4D86">
        <w:rPr>
          <w:rFonts w:asciiTheme="majorBidi" w:hAnsiTheme="majorBidi" w:cstheme="majorBidi"/>
          <w:iCs/>
        </w:rPr>
        <w:t>Protest</w:t>
      </w:r>
      <w:proofErr w:type="spellEnd"/>
      <w:r w:rsidRPr="006A4D86">
        <w:rPr>
          <w:rFonts w:asciiTheme="majorBidi" w:hAnsiTheme="majorBidi" w:cstheme="majorBidi"/>
          <w:iCs/>
        </w:rPr>
        <w:t>) dans une règle des instructions de course (IC) signifie qu’un bateau ne peut pas réclamer contre un autre bateau pour avoir enfreint cette règle. Ceci modifie la RCV 60.</w:t>
      </w:r>
      <w:r w:rsidR="002A4355" w:rsidRPr="006A4D86">
        <w:rPr>
          <w:rFonts w:asciiTheme="majorBidi" w:hAnsiTheme="majorBidi" w:cstheme="majorBidi"/>
          <w:iCs/>
        </w:rPr>
        <w:t>1</w:t>
      </w:r>
      <w:r w:rsidRPr="006A4D86">
        <w:rPr>
          <w:rFonts w:asciiTheme="majorBidi" w:hAnsiTheme="majorBidi" w:cstheme="majorBidi"/>
          <w:iCs/>
        </w:rPr>
        <w:t>.</w:t>
      </w:r>
    </w:p>
    <w:p w14:paraId="2FC5F6A0" w14:textId="77777777" w:rsidR="00D72FE0" w:rsidRPr="006A4D86" w:rsidRDefault="00D72FE0" w:rsidP="006C5760">
      <w:pPr>
        <w:tabs>
          <w:tab w:val="left" w:pos="9356"/>
        </w:tabs>
        <w:spacing w:after="0" w:line="240" w:lineRule="auto"/>
        <w:ind w:right="-6"/>
        <w:rPr>
          <w:rFonts w:asciiTheme="majorBidi" w:hAnsiTheme="majorBidi" w:cstheme="majorBidi"/>
          <w:iCs/>
        </w:rPr>
      </w:pPr>
      <w:r w:rsidRPr="006A4D86">
        <w:rPr>
          <w:rFonts w:asciiTheme="majorBidi" w:hAnsiTheme="majorBidi" w:cstheme="majorBidi"/>
          <w:iCs/>
        </w:rPr>
        <w:t>La mention [DP] (</w:t>
      </w:r>
      <w:proofErr w:type="spellStart"/>
      <w:r w:rsidRPr="006A4D86">
        <w:rPr>
          <w:rFonts w:asciiTheme="majorBidi" w:hAnsiTheme="majorBidi" w:cstheme="majorBidi"/>
          <w:iCs/>
        </w:rPr>
        <w:t>Discretionary</w:t>
      </w:r>
      <w:proofErr w:type="spellEnd"/>
      <w:r w:rsidRPr="006A4D86">
        <w:rPr>
          <w:rFonts w:asciiTheme="majorBidi" w:hAnsiTheme="majorBidi" w:cstheme="majorBidi"/>
          <w:iCs/>
        </w:rPr>
        <w:t xml:space="preserve"> penalty) dans une règle des IC signifie que la pénalité pour une infraction à la règle peut, à la discrétion du jury, être inférieure à une disqualification</w:t>
      </w:r>
    </w:p>
    <w:p w14:paraId="58931D22" w14:textId="77777777" w:rsidR="00D72FE0" w:rsidRPr="006A4D86" w:rsidRDefault="00D72FE0" w:rsidP="006C5760">
      <w:pPr>
        <w:tabs>
          <w:tab w:val="left" w:pos="9356"/>
        </w:tabs>
        <w:spacing w:after="0" w:line="240" w:lineRule="auto"/>
        <w:ind w:right="-6"/>
        <w:rPr>
          <w:rFonts w:asciiTheme="majorBidi" w:hAnsiTheme="majorBidi" w:cstheme="majorBidi"/>
          <w:color w:val="0070C0"/>
        </w:rPr>
      </w:pPr>
    </w:p>
    <w:p w14:paraId="1ED1865B" w14:textId="64433197" w:rsidR="00D72FE0" w:rsidRPr="006A4D86" w:rsidRDefault="00D72FE0" w:rsidP="006C5760">
      <w:pPr>
        <w:spacing w:after="0" w:line="240" w:lineRule="auto"/>
        <w:rPr>
          <w:rFonts w:asciiTheme="majorBidi" w:hAnsiTheme="majorBidi" w:cstheme="majorBidi"/>
          <w:b/>
        </w:rPr>
      </w:pPr>
      <w:r w:rsidRPr="006A4D86">
        <w:rPr>
          <w:rFonts w:asciiTheme="majorBidi" w:hAnsiTheme="majorBidi" w:cstheme="majorBidi"/>
          <w:b/>
        </w:rPr>
        <w:t>1.</w:t>
      </w:r>
      <w:r w:rsidRPr="006A4D86">
        <w:rPr>
          <w:rFonts w:asciiTheme="majorBidi" w:hAnsiTheme="majorBidi" w:cstheme="majorBidi"/>
          <w:b/>
        </w:rPr>
        <w:tab/>
        <w:t>R</w:t>
      </w:r>
      <w:r w:rsidR="006C5760" w:rsidRPr="006A4D86">
        <w:rPr>
          <w:rFonts w:asciiTheme="majorBidi" w:hAnsiTheme="majorBidi" w:cstheme="majorBidi"/>
          <w:b/>
        </w:rPr>
        <w:t>È</w:t>
      </w:r>
      <w:r w:rsidRPr="006A4D86">
        <w:rPr>
          <w:rFonts w:asciiTheme="majorBidi" w:hAnsiTheme="majorBidi" w:cstheme="majorBidi"/>
          <w:b/>
        </w:rPr>
        <w:t>GLES</w:t>
      </w:r>
    </w:p>
    <w:p w14:paraId="671C2533" w14:textId="77777777" w:rsidR="00D72FE0" w:rsidRPr="006A4D86" w:rsidRDefault="00D72FE0" w:rsidP="006C5760">
      <w:pPr>
        <w:keepNext/>
        <w:spacing w:after="0" w:line="240" w:lineRule="auto"/>
        <w:outlineLvl w:val="1"/>
        <w:rPr>
          <w:rFonts w:asciiTheme="majorBidi" w:hAnsiTheme="majorBidi" w:cstheme="majorBidi"/>
          <w:i/>
        </w:rPr>
      </w:pPr>
      <w:r w:rsidRPr="006A4D86">
        <w:rPr>
          <w:rFonts w:asciiTheme="majorBidi" w:hAnsiTheme="majorBidi" w:cstheme="majorBidi"/>
        </w:rPr>
        <w:t>1.1</w:t>
      </w:r>
      <w:r w:rsidRPr="006A4D86">
        <w:rPr>
          <w:rFonts w:asciiTheme="majorBidi" w:hAnsiTheme="majorBidi" w:cstheme="majorBidi"/>
        </w:rPr>
        <w:tab/>
        <w:t xml:space="preserve">L’épreuve est régie par les règles telles que définies dans </w:t>
      </w:r>
      <w:r w:rsidRPr="006A4D86">
        <w:rPr>
          <w:rFonts w:asciiTheme="majorBidi" w:hAnsiTheme="majorBidi" w:cstheme="majorBidi"/>
          <w:i/>
        </w:rPr>
        <w:t>Les Règles de Course à la Voile.</w:t>
      </w:r>
    </w:p>
    <w:p w14:paraId="595099C5" w14:textId="5311CBB9" w:rsidR="00D72FE0" w:rsidRPr="006A4D86" w:rsidRDefault="00D72FE0" w:rsidP="006C5760">
      <w:pPr>
        <w:spacing w:after="0" w:line="240" w:lineRule="auto"/>
        <w:ind w:left="700" w:hanging="700"/>
        <w:rPr>
          <w:rFonts w:asciiTheme="majorBidi" w:hAnsiTheme="majorBidi" w:cstheme="majorBidi"/>
        </w:rPr>
      </w:pPr>
      <w:r w:rsidRPr="006A4D86">
        <w:rPr>
          <w:rFonts w:asciiTheme="majorBidi" w:hAnsiTheme="majorBidi" w:cstheme="majorBidi"/>
        </w:rPr>
        <w:t>1.3</w:t>
      </w:r>
      <w:r w:rsidRPr="006A4D86">
        <w:rPr>
          <w:rFonts w:asciiTheme="majorBidi" w:hAnsiTheme="majorBidi" w:cstheme="majorBidi"/>
        </w:rPr>
        <w:tab/>
        <w:t>Les manifestations sportives sont avant tout un espace d’échanges et de partage accessible à toutes</w:t>
      </w:r>
      <w:r w:rsidR="00623394" w:rsidRPr="006A4D86">
        <w:rPr>
          <w:rFonts w:asciiTheme="majorBidi" w:hAnsiTheme="majorBidi" w:cstheme="majorBidi"/>
        </w:rPr>
        <w:t xml:space="preserve"> </w:t>
      </w:r>
      <w:r w:rsidRPr="006A4D86">
        <w:rPr>
          <w:rFonts w:asciiTheme="majorBidi" w:hAnsiTheme="majorBidi" w:cstheme="majorBidi"/>
        </w:rPr>
        <w:t>et</w:t>
      </w:r>
      <w:r w:rsidR="00623394" w:rsidRPr="006A4D86">
        <w:rPr>
          <w:rFonts w:asciiTheme="majorBidi" w:hAnsiTheme="majorBidi" w:cstheme="majorBidi"/>
        </w:rPr>
        <w:t xml:space="preserve"> </w:t>
      </w:r>
      <w:r w:rsidRPr="006A4D86">
        <w:rPr>
          <w:rFonts w:asciiTheme="majorBidi" w:hAnsiTheme="majorBidi" w:cstheme="majorBidi"/>
        </w:rPr>
        <w:t>à tous. A ce titre, il est demandé aux concurrent</w:t>
      </w:r>
      <w:r w:rsidR="00FD7CA3" w:rsidRPr="006A4D86">
        <w:rPr>
          <w:rFonts w:asciiTheme="majorBidi" w:hAnsiTheme="majorBidi" w:cstheme="majorBidi"/>
        </w:rPr>
        <w:t xml:space="preserve">s, aux concurrentes, </w:t>
      </w:r>
      <w:r w:rsidR="00886E25" w:rsidRPr="006A4D86">
        <w:rPr>
          <w:rFonts w:asciiTheme="majorBidi" w:hAnsiTheme="majorBidi" w:cstheme="majorBidi"/>
        </w:rPr>
        <w:t>aux accompagnateurs</w:t>
      </w:r>
      <w:r w:rsidR="00FD7CA3" w:rsidRPr="006A4D86">
        <w:rPr>
          <w:rFonts w:asciiTheme="majorBidi" w:hAnsiTheme="majorBidi" w:cstheme="majorBidi"/>
        </w:rPr>
        <w:t xml:space="preserve"> et aux accompagnat</w:t>
      </w:r>
      <w:r w:rsidRPr="006A4D86">
        <w:rPr>
          <w:rFonts w:asciiTheme="majorBidi" w:hAnsiTheme="majorBidi" w:cstheme="majorBidi"/>
        </w:rPr>
        <w:t>rice</w:t>
      </w:r>
      <w:r w:rsidR="00FD7CA3" w:rsidRPr="006A4D86">
        <w:rPr>
          <w:rFonts w:asciiTheme="majorBidi" w:hAnsiTheme="majorBidi" w:cstheme="majorBidi"/>
        </w:rPr>
        <w:t>s</w:t>
      </w:r>
      <w:r w:rsidRPr="006A4D86">
        <w:rPr>
          <w:rFonts w:asciiTheme="majorBidi" w:hAnsiTheme="majorBidi" w:cstheme="majorBidi"/>
        </w:rPr>
        <w:t xml:space="preserve"> de se comporter en toutes circonstances, à terre comme sur l’eau, de façon courtoise et respectueuse indépendamment de l’origine, du genre ou de l’orientation sexuelle des autres participants</w:t>
      </w:r>
      <w:r w:rsidR="00FD7CA3" w:rsidRPr="006A4D86">
        <w:rPr>
          <w:rFonts w:asciiTheme="majorBidi" w:hAnsiTheme="majorBidi" w:cstheme="majorBidi"/>
        </w:rPr>
        <w:t xml:space="preserve">, </w:t>
      </w:r>
      <w:r w:rsidR="00886E25" w:rsidRPr="006A4D86">
        <w:rPr>
          <w:rFonts w:asciiTheme="majorBidi" w:hAnsiTheme="majorBidi" w:cstheme="majorBidi"/>
        </w:rPr>
        <w:t>participantes, accompagnateurs</w:t>
      </w:r>
      <w:r w:rsidR="00FD7CA3" w:rsidRPr="006A4D86">
        <w:rPr>
          <w:rFonts w:asciiTheme="majorBidi" w:hAnsiTheme="majorBidi" w:cstheme="majorBidi"/>
        </w:rPr>
        <w:t xml:space="preserve"> ou accompagnatrices</w:t>
      </w:r>
      <w:r w:rsidRPr="006A4D86">
        <w:rPr>
          <w:rFonts w:asciiTheme="majorBidi" w:hAnsiTheme="majorBidi" w:cstheme="majorBidi"/>
        </w:rPr>
        <w:t>.  Un concurrent</w:t>
      </w:r>
      <w:r w:rsidR="00FD7CA3" w:rsidRPr="006A4D86">
        <w:rPr>
          <w:rFonts w:asciiTheme="majorBidi" w:hAnsiTheme="majorBidi" w:cstheme="majorBidi"/>
        </w:rPr>
        <w:t xml:space="preserve">, une concurrente, un </w:t>
      </w:r>
      <w:r w:rsidRPr="006A4D86">
        <w:rPr>
          <w:rFonts w:asciiTheme="majorBidi" w:hAnsiTheme="majorBidi" w:cstheme="majorBidi"/>
        </w:rPr>
        <w:t>accompagnateur</w:t>
      </w:r>
      <w:r w:rsidR="00FD7CA3" w:rsidRPr="006A4D86">
        <w:rPr>
          <w:rFonts w:asciiTheme="majorBidi" w:hAnsiTheme="majorBidi" w:cstheme="majorBidi"/>
        </w:rPr>
        <w:t xml:space="preserve"> ou une accompagnatrice</w:t>
      </w:r>
      <w:r w:rsidRPr="006A4D86">
        <w:rPr>
          <w:rFonts w:asciiTheme="majorBidi" w:hAnsiTheme="majorBidi" w:cstheme="majorBidi"/>
        </w:rPr>
        <w:t xml:space="preserve"> qui ne respecterait pas ces principes pourra être pénalisé selon la RCV 2 ou 69.</w:t>
      </w:r>
    </w:p>
    <w:p w14:paraId="0427F2B0" w14:textId="77777777" w:rsidR="00D72FE0" w:rsidRPr="006A4D86" w:rsidRDefault="00D72FE0" w:rsidP="006C5760">
      <w:pPr>
        <w:pStyle w:val="Paragraphedeliste"/>
        <w:numPr>
          <w:ilvl w:val="0"/>
          <w:numId w:val="0"/>
        </w:numPr>
        <w:spacing w:after="0"/>
        <w:jc w:val="both"/>
        <w:rPr>
          <w:rFonts w:asciiTheme="majorBidi" w:hAnsiTheme="majorBidi" w:cstheme="majorBidi"/>
          <w:b/>
          <w:szCs w:val="20"/>
        </w:rPr>
      </w:pPr>
      <w:r w:rsidRPr="006A4D86">
        <w:rPr>
          <w:rFonts w:asciiTheme="majorBidi" w:hAnsiTheme="majorBidi" w:cstheme="majorBidi"/>
          <w:szCs w:val="20"/>
        </w:rPr>
        <w:tab/>
      </w:r>
    </w:p>
    <w:p w14:paraId="0B95EE6E" w14:textId="77777777" w:rsidR="00D72FE0" w:rsidRPr="006A4D86" w:rsidRDefault="00D72FE0" w:rsidP="006C5760">
      <w:pPr>
        <w:spacing w:after="0" w:line="240" w:lineRule="auto"/>
        <w:rPr>
          <w:rFonts w:asciiTheme="majorBidi" w:hAnsiTheme="majorBidi" w:cstheme="majorBidi"/>
          <w:b/>
        </w:rPr>
      </w:pPr>
      <w:r w:rsidRPr="006A4D86">
        <w:rPr>
          <w:rFonts w:asciiTheme="majorBidi" w:hAnsiTheme="majorBidi" w:cstheme="majorBidi"/>
          <w:b/>
        </w:rPr>
        <w:t>2.</w:t>
      </w:r>
      <w:r w:rsidRPr="006A4D86">
        <w:rPr>
          <w:rFonts w:asciiTheme="majorBidi" w:hAnsiTheme="majorBidi" w:cstheme="majorBidi"/>
          <w:b/>
        </w:rPr>
        <w:tab/>
        <w:t>MODIFICATIONS AUX INSTRUCTIONS DE COURSE</w:t>
      </w:r>
    </w:p>
    <w:p w14:paraId="11E8B70C" w14:textId="6D413B84" w:rsidR="00D72FE0" w:rsidRPr="006A4D86" w:rsidRDefault="00D72FE0" w:rsidP="006A6643">
      <w:pPr>
        <w:pStyle w:val="Titre5"/>
        <w:spacing w:before="0" w:after="0" w:line="240" w:lineRule="auto"/>
        <w:ind w:left="700" w:hanging="700"/>
        <w:rPr>
          <w:rFonts w:asciiTheme="majorBidi" w:hAnsiTheme="majorBidi" w:cstheme="majorBidi"/>
          <w:b w:val="0"/>
          <w:i w:val="0"/>
          <w:iCs w:val="0"/>
          <w:sz w:val="20"/>
        </w:rPr>
      </w:pPr>
      <w:r w:rsidRPr="006A4D86">
        <w:rPr>
          <w:rFonts w:asciiTheme="majorBidi" w:hAnsiTheme="majorBidi" w:cstheme="majorBidi"/>
          <w:b w:val="0"/>
          <w:i w:val="0"/>
          <w:iCs w:val="0"/>
          <w:sz w:val="20"/>
        </w:rPr>
        <w:t>2.1</w:t>
      </w:r>
      <w:r w:rsidRPr="006A4D86">
        <w:rPr>
          <w:rFonts w:asciiTheme="majorBidi" w:hAnsiTheme="majorBidi" w:cstheme="majorBidi"/>
          <w:b w:val="0"/>
          <w:i w:val="0"/>
          <w:iCs w:val="0"/>
          <w:sz w:val="20"/>
        </w:rPr>
        <w:tab/>
        <w:t xml:space="preserve">Toute modification aux IC sera </w:t>
      </w:r>
      <w:r w:rsidR="006A6643" w:rsidRPr="006A4D86">
        <w:rPr>
          <w:rFonts w:asciiTheme="majorBidi" w:hAnsiTheme="majorBidi" w:cstheme="majorBidi"/>
          <w:b w:val="0"/>
          <w:i w:val="0"/>
          <w:iCs w:val="0"/>
          <w:sz w:val="20"/>
        </w:rPr>
        <w:t>publié</w:t>
      </w:r>
      <w:r w:rsidRPr="006A4D86">
        <w:rPr>
          <w:rFonts w:asciiTheme="majorBidi" w:hAnsiTheme="majorBidi" w:cstheme="majorBidi"/>
          <w:b w:val="0"/>
          <w:i w:val="0"/>
          <w:iCs w:val="0"/>
          <w:sz w:val="20"/>
        </w:rPr>
        <w:t xml:space="preserve">e au plus tard 2 heures avant le signal d’avertissement de la course dans laquelle elle prend effet, sauf tout changement dans le programme des courses qui sera </w:t>
      </w:r>
      <w:r w:rsidR="006A6643" w:rsidRPr="006A4D86">
        <w:rPr>
          <w:rFonts w:asciiTheme="majorBidi" w:hAnsiTheme="majorBidi" w:cstheme="majorBidi"/>
          <w:b w:val="0"/>
          <w:i w:val="0"/>
          <w:iCs w:val="0"/>
          <w:sz w:val="20"/>
        </w:rPr>
        <w:t>publié</w:t>
      </w:r>
      <w:r w:rsidRPr="006A4D86">
        <w:rPr>
          <w:rFonts w:asciiTheme="majorBidi" w:hAnsiTheme="majorBidi" w:cstheme="majorBidi"/>
          <w:b w:val="0"/>
          <w:i w:val="0"/>
          <w:iCs w:val="0"/>
          <w:sz w:val="20"/>
        </w:rPr>
        <w:t xml:space="preserve"> avant 20h00 la veille du jour où il prendra effet.</w:t>
      </w:r>
    </w:p>
    <w:p w14:paraId="13559671" w14:textId="77777777" w:rsidR="00D72FE0" w:rsidRPr="006A4D86" w:rsidRDefault="00D72FE0" w:rsidP="006C5760">
      <w:pPr>
        <w:spacing w:after="0" w:line="240" w:lineRule="auto"/>
        <w:rPr>
          <w:rFonts w:asciiTheme="majorBidi" w:hAnsiTheme="majorBidi" w:cstheme="majorBidi"/>
        </w:rPr>
      </w:pPr>
    </w:p>
    <w:p w14:paraId="557922D9" w14:textId="77777777" w:rsidR="00D72FE0" w:rsidRPr="006A4D86" w:rsidRDefault="00D72FE0" w:rsidP="006C5760">
      <w:pPr>
        <w:pStyle w:val="Paragraphedeliste"/>
        <w:numPr>
          <w:ilvl w:val="0"/>
          <w:numId w:val="0"/>
        </w:numPr>
        <w:spacing w:after="0"/>
        <w:jc w:val="both"/>
        <w:rPr>
          <w:rFonts w:asciiTheme="majorBidi" w:hAnsiTheme="majorBidi" w:cstheme="majorBidi"/>
          <w:b/>
          <w:szCs w:val="20"/>
        </w:rPr>
      </w:pPr>
      <w:r w:rsidRPr="006A4D86">
        <w:rPr>
          <w:rFonts w:asciiTheme="majorBidi" w:eastAsia="Times New Roman" w:hAnsiTheme="majorBidi" w:cstheme="majorBidi"/>
          <w:b/>
          <w:szCs w:val="20"/>
        </w:rPr>
        <w:t>3.</w:t>
      </w:r>
      <w:r w:rsidRPr="006A4D86">
        <w:rPr>
          <w:rFonts w:asciiTheme="majorBidi" w:eastAsia="Times New Roman" w:hAnsiTheme="majorBidi" w:cstheme="majorBidi"/>
          <w:b/>
          <w:szCs w:val="20"/>
        </w:rPr>
        <w:tab/>
        <w:t>COMMUNICATIONS AVEC LES CONCURRENTS</w:t>
      </w:r>
    </w:p>
    <w:p w14:paraId="233AD436" w14:textId="5211CED7" w:rsidR="00D72FE0" w:rsidRPr="006A4D86" w:rsidRDefault="00D72FE0" w:rsidP="006A6643">
      <w:pPr>
        <w:pStyle w:val="Titre5"/>
        <w:spacing w:before="0" w:after="0" w:line="240" w:lineRule="auto"/>
        <w:ind w:left="700" w:hanging="700"/>
        <w:rPr>
          <w:rFonts w:asciiTheme="majorBidi" w:hAnsiTheme="majorBidi" w:cstheme="majorBidi"/>
          <w:b w:val="0"/>
          <w:i w:val="0"/>
          <w:iCs w:val="0"/>
          <w:sz w:val="20"/>
        </w:rPr>
      </w:pPr>
      <w:r w:rsidRPr="006A4D86">
        <w:rPr>
          <w:rFonts w:asciiTheme="majorBidi" w:hAnsiTheme="majorBidi" w:cstheme="majorBidi"/>
          <w:b w:val="0"/>
          <w:i w:val="0"/>
          <w:iCs w:val="0"/>
          <w:sz w:val="20"/>
        </w:rPr>
        <w:t>3.1</w:t>
      </w:r>
      <w:r w:rsidRPr="006A4D86">
        <w:rPr>
          <w:rFonts w:asciiTheme="majorBidi" w:hAnsiTheme="majorBidi" w:cstheme="majorBidi"/>
          <w:b w:val="0"/>
          <w:i w:val="0"/>
          <w:iCs w:val="0"/>
          <w:sz w:val="20"/>
        </w:rPr>
        <w:tab/>
        <w:t xml:space="preserve">Les avis aux concurrents seront </w:t>
      </w:r>
      <w:r w:rsidR="006A6643" w:rsidRPr="006A4D86">
        <w:rPr>
          <w:rFonts w:asciiTheme="majorBidi" w:hAnsiTheme="majorBidi" w:cstheme="majorBidi"/>
          <w:b w:val="0"/>
          <w:i w:val="0"/>
          <w:iCs w:val="0"/>
          <w:sz w:val="20"/>
        </w:rPr>
        <w:t>publié</w:t>
      </w:r>
      <w:r w:rsidRPr="006A4D86">
        <w:rPr>
          <w:rFonts w:asciiTheme="majorBidi" w:hAnsiTheme="majorBidi" w:cstheme="majorBidi"/>
          <w:b w:val="0"/>
          <w:i w:val="0"/>
          <w:iCs w:val="0"/>
          <w:sz w:val="20"/>
        </w:rPr>
        <w:t xml:space="preserve">s sur le tableau officiel d’information dont l’emplacement est </w:t>
      </w:r>
      <w:r w:rsidR="00C504DB" w:rsidRPr="006A4D86">
        <w:rPr>
          <w:rFonts w:asciiTheme="majorBidi" w:hAnsiTheme="majorBidi" w:cstheme="majorBidi"/>
          <w:b w:val="0"/>
          <w:i w:val="0"/>
          <w:iCs w:val="0"/>
          <w:sz w:val="20"/>
        </w:rPr>
        <w:t xml:space="preserve">au </w:t>
      </w:r>
      <w:r w:rsidR="007236B8" w:rsidRPr="006A4D86">
        <w:rPr>
          <w:rFonts w:asciiTheme="majorBidi" w:hAnsiTheme="majorBidi" w:cstheme="majorBidi"/>
          <w:bCs w:val="0"/>
          <w:i w:val="0"/>
          <w:color w:val="0070C0"/>
          <w:sz w:val="20"/>
          <w:szCs w:val="22"/>
        </w:rPr>
        <w:t xml:space="preserve">YCD promenade du Clair de Lune à </w:t>
      </w:r>
      <w:r w:rsidR="00E74630" w:rsidRPr="006A4D86">
        <w:rPr>
          <w:rFonts w:asciiTheme="majorBidi" w:hAnsiTheme="majorBidi" w:cstheme="majorBidi"/>
          <w:bCs w:val="0"/>
          <w:i w:val="0"/>
          <w:color w:val="0070C0"/>
          <w:sz w:val="20"/>
          <w:szCs w:val="22"/>
        </w:rPr>
        <w:t>Dinard</w:t>
      </w:r>
      <w:r w:rsidR="00E74630" w:rsidRPr="006A4D86">
        <w:rPr>
          <w:rFonts w:asciiTheme="majorBidi" w:hAnsiTheme="majorBidi" w:cstheme="majorBidi"/>
          <w:sz w:val="22"/>
          <w:szCs w:val="22"/>
        </w:rPr>
        <w:t>.</w:t>
      </w:r>
    </w:p>
    <w:p w14:paraId="4BB0FAAD" w14:textId="3EA4C6D7" w:rsidR="00D72FE0" w:rsidRDefault="00D72FE0" w:rsidP="006C5760">
      <w:pPr>
        <w:spacing w:after="0" w:line="240" w:lineRule="auto"/>
        <w:ind w:left="708" w:hanging="708"/>
        <w:rPr>
          <w:rFonts w:asciiTheme="majorBidi" w:hAnsiTheme="majorBidi" w:cstheme="majorBidi"/>
        </w:rPr>
      </w:pPr>
      <w:r w:rsidRPr="006A4D86">
        <w:rPr>
          <w:rFonts w:asciiTheme="majorBidi" w:hAnsiTheme="majorBidi" w:cstheme="majorBidi"/>
        </w:rPr>
        <w:t>3.</w:t>
      </w:r>
      <w:r w:rsidR="002A4355" w:rsidRPr="006A4D86">
        <w:rPr>
          <w:rFonts w:asciiTheme="majorBidi" w:hAnsiTheme="majorBidi" w:cstheme="majorBidi"/>
        </w:rPr>
        <w:t>2</w:t>
      </w:r>
      <w:r w:rsidRPr="006A4D86">
        <w:rPr>
          <w:rFonts w:asciiTheme="majorBidi" w:hAnsiTheme="majorBidi" w:cstheme="majorBidi"/>
        </w:rPr>
        <w:tab/>
        <w:t xml:space="preserve">Sur l’eau, le comité de course a l’intention de veiller et de communiquer avec les concurrents sur le canal VHF </w:t>
      </w:r>
      <w:r w:rsidR="00E74630" w:rsidRPr="006A4D86">
        <w:rPr>
          <w:rFonts w:asciiTheme="majorBidi" w:hAnsiTheme="majorBidi" w:cstheme="majorBidi"/>
          <w:b/>
          <w:iCs/>
          <w:color w:val="0070C0"/>
        </w:rPr>
        <w:t>72</w:t>
      </w:r>
      <w:r w:rsidRPr="006A4D86">
        <w:rPr>
          <w:rFonts w:asciiTheme="majorBidi" w:hAnsiTheme="majorBidi" w:cstheme="majorBidi"/>
          <w:iCs/>
        </w:rPr>
        <w:t>.</w:t>
      </w:r>
      <w:r w:rsidRPr="006A4D86">
        <w:rPr>
          <w:rFonts w:asciiTheme="majorBidi" w:hAnsiTheme="majorBidi" w:cstheme="majorBidi"/>
        </w:rPr>
        <w:t xml:space="preserve"> </w:t>
      </w:r>
    </w:p>
    <w:p w14:paraId="067190B0" w14:textId="77777777" w:rsidR="00AE21E0" w:rsidRPr="00673466" w:rsidRDefault="00AE21E0" w:rsidP="00AE21E0">
      <w:pPr>
        <w:ind w:left="700"/>
      </w:pPr>
      <w:r>
        <w:rPr>
          <w:rFonts w:asciiTheme="majorBidi" w:hAnsiTheme="majorBidi" w:cstheme="majorBidi"/>
        </w:rPr>
        <w:tab/>
      </w:r>
      <w:r w:rsidRPr="00673466">
        <w:t>Le YCD pourra aussi communiquer le</w:t>
      </w:r>
      <w:r>
        <w:t>s</w:t>
      </w:r>
      <w:r w:rsidRPr="00673466">
        <w:t xml:space="preserve"> informations aux </w:t>
      </w:r>
      <w:r>
        <w:t xml:space="preserve">concurrents sur le </w:t>
      </w:r>
      <w:proofErr w:type="spellStart"/>
      <w:r>
        <w:t>Whatsapp</w:t>
      </w:r>
      <w:proofErr w:type="spellEnd"/>
      <w:r>
        <w:t xml:space="preserve"> « </w:t>
      </w:r>
      <w:r w:rsidRPr="0021051E">
        <w:rPr>
          <w:b/>
          <w:bCs/>
        </w:rPr>
        <w:t>Régates Yacht-club de Dinard </w:t>
      </w:r>
      <w:r w:rsidRPr="00673466">
        <w:t>»</w:t>
      </w:r>
    </w:p>
    <w:p w14:paraId="549D9B53" w14:textId="77777777" w:rsidR="00D72FE0" w:rsidRPr="006A4D86" w:rsidRDefault="00D72FE0" w:rsidP="006C5760">
      <w:pPr>
        <w:spacing w:after="0" w:line="240" w:lineRule="auto"/>
        <w:rPr>
          <w:rFonts w:asciiTheme="majorBidi" w:hAnsiTheme="majorBidi" w:cstheme="majorBidi"/>
          <w:b/>
        </w:rPr>
      </w:pPr>
      <w:r w:rsidRPr="006A4D86">
        <w:rPr>
          <w:rFonts w:asciiTheme="majorBidi" w:hAnsiTheme="majorBidi" w:cstheme="majorBidi"/>
          <w:b/>
        </w:rPr>
        <w:t>4.</w:t>
      </w:r>
      <w:r w:rsidRPr="006A4D86">
        <w:rPr>
          <w:rFonts w:asciiTheme="majorBidi" w:hAnsiTheme="majorBidi" w:cstheme="majorBidi"/>
          <w:b/>
        </w:rPr>
        <w:tab/>
        <w:t xml:space="preserve">CODE DE CONDUITE </w:t>
      </w:r>
      <w:r w:rsidRPr="006A4D86">
        <w:rPr>
          <w:rFonts w:asciiTheme="majorBidi" w:hAnsiTheme="majorBidi" w:cstheme="majorBidi"/>
          <w:b/>
          <w:bCs/>
        </w:rPr>
        <w:t>[DP] [NP]</w:t>
      </w:r>
    </w:p>
    <w:p w14:paraId="3D5CB40A" w14:textId="77777777" w:rsidR="00D72FE0" w:rsidRPr="006A4D86" w:rsidRDefault="00D72FE0" w:rsidP="006C5760">
      <w:pPr>
        <w:spacing w:after="0" w:line="240" w:lineRule="auto"/>
        <w:ind w:left="708" w:hanging="708"/>
        <w:rPr>
          <w:rFonts w:asciiTheme="majorBidi" w:hAnsiTheme="majorBidi" w:cstheme="majorBidi"/>
        </w:rPr>
      </w:pPr>
      <w:r w:rsidRPr="006A4D86">
        <w:rPr>
          <w:rFonts w:asciiTheme="majorBidi" w:hAnsiTheme="majorBidi" w:cstheme="majorBidi"/>
        </w:rPr>
        <w:t>4.1</w:t>
      </w:r>
      <w:r w:rsidRPr="006A4D86">
        <w:rPr>
          <w:rFonts w:asciiTheme="majorBidi" w:hAnsiTheme="majorBidi" w:cstheme="majorBidi"/>
        </w:rPr>
        <w:tab/>
        <w:t>Les concurrents et les accompagnateurs doivent se conformer aux demandes justifiées des arbitres.</w:t>
      </w:r>
    </w:p>
    <w:p w14:paraId="7D4984D4" w14:textId="77777777" w:rsidR="00D72FE0" w:rsidRPr="006A4D86" w:rsidRDefault="00D72FE0" w:rsidP="006C5760">
      <w:pPr>
        <w:spacing w:after="0" w:line="240" w:lineRule="auto"/>
        <w:rPr>
          <w:rFonts w:asciiTheme="majorBidi" w:hAnsiTheme="majorBidi" w:cstheme="majorBidi"/>
          <w:bCs/>
          <w:iCs/>
        </w:rPr>
      </w:pPr>
    </w:p>
    <w:p w14:paraId="0879C1C3" w14:textId="1EA502DF" w:rsidR="00D72FE0" w:rsidRPr="006A4D86" w:rsidRDefault="00D72FE0" w:rsidP="006C5760">
      <w:pPr>
        <w:pStyle w:val="Titre5"/>
        <w:spacing w:before="0" w:after="0" w:line="240" w:lineRule="auto"/>
        <w:rPr>
          <w:rFonts w:asciiTheme="majorBidi" w:hAnsiTheme="majorBidi" w:cstheme="majorBidi"/>
          <w:sz w:val="20"/>
        </w:rPr>
      </w:pPr>
      <w:r w:rsidRPr="006A4D86">
        <w:rPr>
          <w:rFonts w:asciiTheme="majorBidi" w:hAnsiTheme="majorBidi" w:cstheme="majorBidi"/>
          <w:sz w:val="20"/>
        </w:rPr>
        <w:t>5.</w:t>
      </w:r>
      <w:r w:rsidRPr="006A4D86">
        <w:rPr>
          <w:rFonts w:asciiTheme="majorBidi" w:hAnsiTheme="majorBidi" w:cstheme="majorBidi"/>
          <w:sz w:val="20"/>
        </w:rPr>
        <w:tab/>
      </w:r>
      <w:r w:rsidRPr="006A4D86">
        <w:rPr>
          <w:rFonts w:asciiTheme="majorBidi" w:hAnsiTheme="majorBidi" w:cstheme="majorBidi"/>
          <w:i w:val="0"/>
          <w:iCs w:val="0"/>
          <w:sz w:val="20"/>
        </w:rPr>
        <w:t xml:space="preserve">SIGNAUX FAITS </w:t>
      </w:r>
      <w:r w:rsidR="006C5760" w:rsidRPr="006A4D86">
        <w:rPr>
          <w:rFonts w:asciiTheme="majorBidi" w:hAnsiTheme="majorBidi" w:cstheme="majorBidi"/>
          <w:i w:val="0"/>
          <w:iCs w:val="0"/>
          <w:sz w:val="20"/>
        </w:rPr>
        <w:t>À</w:t>
      </w:r>
      <w:r w:rsidRPr="006A4D86">
        <w:rPr>
          <w:rFonts w:asciiTheme="majorBidi" w:hAnsiTheme="majorBidi" w:cstheme="majorBidi"/>
          <w:i w:val="0"/>
          <w:iCs w:val="0"/>
          <w:sz w:val="20"/>
        </w:rPr>
        <w:t xml:space="preserve"> TERRE</w:t>
      </w:r>
    </w:p>
    <w:p w14:paraId="420B1C59" w14:textId="06368AA8" w:rsidR="00D72FE0" w:rsidRPr="006A4D86" w:rsidRDefault="00D72FE0" w:rsidP="009E1183">
      <w:pPr>
        <w:pStyle w:val="Titre5"/>
        <w:spacing w:before="0" w:after="0" w:line="240" w:lineRule="auto"/>
        <w:ind w:left="709" w:hanging="709"/>
        <w:rPr>
          <w:rFonts w:asciiTheme="majorBidi" w:hAnsiTheme="majorBidi" w:cstheme="majorBidi"/>
          <w:i w:val="0"/>
          <w:iCs w:val="0"/>
          <w:sz w:val="20"/>
        </w:rPr>
      </w:pPr>
      <w:r w:rsidRPr="006A4D86">
        <w:rPr>
          <w:rFonts w:asciiTheme="majorBidi" w:hAnsiTheme="majorBidi" w:cstheme="majorBidi"/>
          <w:b w:val="0"/>
          <w:i w:val="0"/>
          <w:iCs w:val="0"/>
          <w:sz w:val="20"/>
        </w:rPr>
        <w:t>5.1</w:t>
      </w:r>
      <w:r w:rsidRPr="006A4D86">
        <w:rPr>
          <w:rFonts w:asciiTheme="majorBidi" w:hAnsiTheme="majorBidi" w:cstheme="majorBidi"/>
          <w:b w:val="0"/>
          <w:i w:val="0"/>
          <w:iCs w:val="0"/>
          <w:sz w:val="20"/>
        </w:rPr>
        <w:tab/>
        <w:t>Les signaux faits à terre sont envoyés au mât de pavillons situé</w:t>
      </w:r>
      <w:r w:rsidR="00E74630" w:rsidRPr="006A4D86">
        <w:rPr>
          <w:rFonts w:asciiTheme="majorBidi" w:hAnsiTheme="majorBidi" w:cstheme="majorBidi"/>
          <w:b w:val="0"/>
          <w:i w:val="0"/>
          <w:iCs w:val="0"/>
          <w:sz w:val="20"/>
        </w:rPr>
        <w:t xml:space="preserve"> au </w:t>
      </w:r>
      <w:r w:rsidR="00E74630" w:rsidRPr="006A4D86">
        <w:rPr>
          <w:rFonts w:asciiTheme="majorBidi" w:hAnsiTheme="majorBidi" w:cstheme="majorBidi"/>
          <w:bCs w:val="0"/>
          <w:i w:val="0"/>
          <w:color w:val="0070C0"/>
          <w:sz w:val="20"/>
          <w:szCs w:val="22"/>
        </w:rPr>
        <w:t>YCD promenade du Clair de Lune à Dinard</w:t>
      </w:r>
      <w:r w:rsidRPr="006A4D86">
        <w:rPr>
          <w:rFonts w:asciiTheme="majorBidi" w:hAnsiTheme="majorBidi" w:cstheme="majorBidi"/>
          <w:b w:val="0"/>
          <w:i w:val="0"/>
          <w:iCs w:val="0"/>
          <w:color w:val="0070C0"/>
          <w:sz w:val="20"/>
        </w:rPr>
        <w:t>.</w:t>
      </w:r>
    </w:p>
    <w:p w14:paraId="3F4B5940" w14:textId="77F69F22" w:rsidR="00D72FE0" w:rsidRPr="006A4D86" w:rsidRDefault="00D72FE0" w:rsidP="006C5760">
      <w:pPr>
        <w:pStyle w:val="Titre5"/>
        <w:spacing w:before="0" w:after="0" w:line="240" w:lineRule="auto"/>
        <w:ind w:left="705" w:hanging="705"/>
        <w:rPr>
          <w:rFonts w:asciiTheme="majorBidi" w:hAnsiTheme="majorBidi" w:cstheme="majorBidi"/>
          <w:b w:val="0"/>
          <w:i w:val="0"/>
          <w:iCs w:val="0"/>
          <w:sz w:val="20"/>
        </w:rPr>
      </w:pPr>
      <w:r w:rsidRPr="006A4D86">
        <w:rPr>
          <w:rFonts w:asciiTheme="majorBidi" w:hAnsiTheme="majorBidi" w:cstheme="majorBidi"/>
          <w:b w:val="0"/>
          <w:i w:val="0"/>
          <w:iCs w:val="0"/>
          <w:sz w:val="20"/>
        </w:rPr>
        <w:t>5.2</w:t>
      </w:r>
      <w:r w:rsidRPr="006A4D86">
        <w:rPr>
          <w:rFonts w:asciiTheme="majorBidi" w:hAnsiTheme="majorBidi" w:cstheme="majorBidi"/>
          <w:b w:val="0"/>
          <w:i w:val="0"/>
          <w:iCs w:val="0"/>
          <w:sz w:val="20"/>
        </w:rPr>
        <w:tab/>
        <w:t xml:space="preserve">Quand le pavillon Aperçu est envoyé, le signal d’avertissement ne pourra pas être fait moins de </w:t>
      </w:r>
      <w:r w:rsidRPr="006A4D86">
        <w:rPr>
          <w:rFonts w:asciiTheme="majorBidi" w:hAnsiTheme="majorBidi" w:cstheme="majorBidi"/>
          <w:i w:val="0"/>
          <w:iCs w:val="0"/>
          <w:color w:val="0070C0"/>
          <w:sz w:val="20"/>
        </w:rPr>
        <w:t>60 minutes</w:t>
      </w:r>
      <w:r w:rsidRPr="006A4D86">
        <w:rPr>
          <w:rFonts w:asciiTheme="majorBidi" w:hAnsiTheme="majorBidi" w:cstheme="majorBidi"/>
          <w:b w:val="0"/>
          <w:i w:val="0"/>
          <w:iCs w:val="0"/>
          <w:sz w:val="20"/>
        </w:rPr>
        <w:t xml:space="preserve"> après </w:t>
      </w:r>
      <w:proofErr w:type="gramStart"/>
      <w:r w:rsidRPr="006A4D86">
        <w:rPr>
          <w:rFonts w:asciiTheme="majorBidi" w:hAnsiTheme="majorBidi" w:cstheme="majorBidi"/>
          <w:b w:val="0"/>
          <w:i w:val="0"/>
          <w:iCs w:val="0"/>
          <w:sz w:val="20"/>
        </w:rPr>
        <w:t>l’affalé</w:t>
      </w:r>
      <w:proofErr w:type="gramEnd"/>
      <w:r w:rsidRPr="006A4D86">
        <w:rPr>
          <w:rFonts w:asciiTheme="majorBidi" w:hAnsiTheme="majorBidi" w:cstheme="majorBidi"/>
          <w:b w:val="0"/>
          <w:i w:val="0"/>
          <w:iCs w:val="0"/>
          <w:sz w:val="20"/>
        </w:rPr>
        <w:t xml:space="preserve"> de l’Aperçu</w:t>
      </w:r>
      <w:r w:rsidRPr="006A4D86">
        <w:rPr>
          <w:rFonts w:asciiTheme="majorBidi" w:hAnsiTheme="majorBidi" w:cstheme="majorBidi"/>
          <w:i w:val="0"/>
          <w:iCs w:val="0"/>
          <w:sz w:val="20"/>
        </w:rPr>
        <w:t xml:space="preserve"> </w:t>
      </w:r>
      <w:r w:rsidRPr="006A4D86">
        <w:rPr>
          <w:rFonts w:asciiTheme="majorBidi" w:hAnsiTheme="majorBidi" w:cstheme="majorBidi"/>
          <w:b w:val="0"/>
          <w:i w:val="0"/>
          <w:iCs w:val="0"/>
          <w:sz w:val="20"/>
        </w:rPr>
        <w:t xml:space="preserve">(ceci modifie </w:t>
      </w:r>
      <w:r w:rsidR="006E6459">
        <w:rPr>
          <w:rFonts w:asciiTheme="majorBidi" w:hAnsiTheme="majorBidi" w:cstheme="majorBidi"/>
          <w:b w:val="0"/>
          <w:i w:val="0"/>
          <w:iCs w:val="0"/>
          <w:sz w:val="20"/>
        </w:rPr>
        <w:t>s</w:t>
      </w:r>
      <w:r w:rsidRPr="006A4D86">
        <w:rPr>
          <w:rFonts w:asciiTheme="majorBidi" w:hAnsiTheme="majorBidi" w:cstheme="majorBidi"/>
          <w:b w:val="0"/>
          <w:i w:val="0"/>
          <w:iCs w:val="0"/>
          <w:sz w:val="20"/>
        </w:rPr>
        <w:t>ignaux de course).</w:t>
      </w:r>
    </w:p>
    <w:p w14:paraId="7A4C308C" w14:textId="77777777" w:rsidR="00D72FE0" w:rsidRPr="006A4D86" w:rsidRDefault="00D72FE0" w:rsidP="006C5760">
      <w:pPr>
        <w:spacing w:after="0" w:line="240" w:lineRule="auto"/>
        <w:rPr>
          <w:rFonts w:asciiTheme="majorBidi" w:hAnsiTheme="majorBidi" w:cstheme="majorBidi"/>
          <w:b/>
        </w:rPr>
      </w:pPr>
      <w:r w:rsidRPr="006A4D86">
        <w:rPr>
          <w:rFonts w:asciiTheme="majorBidi" w:hAnsiTheme="majorBidi" w:cstheme="majorBidi"/>
          <w:b/>
        </w:rPr>
        <w:t>6.</w:t>
      </w:r>
      <w:r w:rsidRPr="006A4D86">
        <w:rPr>
          <w:rFonts w:asciiTheme="majorBidi" w:hAnsiTheme="majorBidi" w:cstheme="majorBidi"/>
          <w:b/>
        </w:rPr>
        <w:tab/>
        <w:t>PROGRAMME DES COURSES</w:t>
      </w:r>
    </w:p>
    <w:p w14:paraId="57EF734D" w14:textId="2F16C696" w:rsidR="00D72FE0" w:rsidRPr="006A4D86" w:rsidRDefault="00D72FE0" w:rsidP="006C5760">
      <w:pPr>
        <w:spacing w:after="0" w:line="240" w:lineRule="auto"/>
        <w:rPr>
          <w:rFonts w:asciiTheme="majorBidi" w:hAnsiTheme="majorBidi" w:cstheme="majorBidi"/>
          <w:color w:val="FF0000"/>
        </w:rPr>
      </w:pPr>
      <w:r w:rsidRPr="006A4D86">
        <w:rPr>
          <w:rFonts w:asciiTheme="majorBidi" w:hAnsiTheme="majorBidi" w:cstheme="majorBidi"/>
        </w:rPr>
        <w:t>6.1</w:t>
      </w:r>
      <w:r w:rsidRPr="006A4D86">
        <w:rPr>
          <w:rFonts w:asciiTheme="majorBidi" w:hAnsiTheme="majorBidi" w:cstheme="majorBidi"/>
        </w:rPr>
        <w:tab/>
        <w:t xml:space="preserve">Dates des courses  </w:t>
      </w:r>
    </w:p>
    <w:p w14:paraId="18274856" w14:textId="77777777" w:rsidR="00D72FE0" w:rsidRPr="006A4D86" w:rsidRDefault="00D72FE0" w:rsidP="006C5760">
      <w:pPr>
        <w:spacing w:after="0" w:line="240" w:lineRule="auto"/>
        <w:rPr>
          <w:rFonts w:asciiTheme="majorBidi" w:hAnsiTheme="majorBidi" w:cstheme="majorBidi"/>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35"/>
        <w:gridCol w:w="2835"/>
        <w:gridCol w:w="2723"/>
      </w:tblGrid>
      <w:tr w:rsidR="00D72FE0" w:rsidRPr="006A4D86" w14:paraId="101369E6" w14:textId="77777777" w:rsidTr="00DF37F1">
        <w:trPr>
          <w:jc w:val="center"/>
        </w:trPr>
        <w:tc>
          <w:tcPr>
            <w:tcW w:w="2835" w:type="dxa"/>
          </w:tcPr>
          <w:p w14:paraId="360ECC48" w14:textId="77777777" w:rsidR="00D72FE0" w:rsidRPr="006A4D86" w:rsidRDefault="00D72FE0" w:rsidP="006C5760">
            <w:pPr>
              <w:spacing w:after="0" w:line="240" w:lineRule="auto"/>
              <w:jc w:val="center"/>
              <w:rPr>
                <w:rFonts w:asciiTheme="majorBidi" w:hAnsiTheme="majorBidi" w:cstheme="majorBidi"/>
              </w:rPr>
            </w:pPr>
            <w:r w:rsidRPr="006A4D86">
              <w:rPr>
                <w:rFonts w:asciiTheme="majorBidi" w:hAnsiTheme="majorBidi" w:cstheme="majorBidi"/>
              </w:rPr>
              <w:t>Date</w:t>
            </w:r>
          </w:p>
        </w:tc>
        <w:tc>
          <w:tcPr>
            <w:tcW w:w="2835" w:type="dxa"/>
          </w:tcPr>
          <w:p w14:paraId="70BFB31B" w14:textId="77777777" w:rsidR="00D72FE0" w:rsidRPr="006A4D86" w:rsidRDefault="00D72FE0" w:rsidP="006C5760">
            <w:pPr>
              <w:spacing w:after="0" w:line="240" w:lineRule="auto"/>
              <w:jc w:val="center"/>
              <w:rPr>
                <w:rFonts w:asciiTheme="majorBidi" w:hAnsiTheme="majorBidi" w:cstheme="majorBidi"/>
              </w:rPr>
            </w:pPr>
            <w:r w:rsidRPr="006A4D86">
              <w:rPr>
                <w:rFonts w:asciiTheme="majorBidi" w:hAnsiTheme="majorBidi" w:cstheme="majorBidi"/>
              </w:rPr>
              <w:t>Classe</w:t>
            </w:r>
          </w:p>
        </w:tc>
        <w:tc>
          <w:tcPr>
            <w:tcW w:w="2723" w:type="dxa"/>
          </w:tcPr>
          <w:p w14:paraId="0547018E" w14:textId="77777777" w:rsidR="00D72FE0" w:rsidRPr="006A4D86" w:rsidRDefault="00D72FE0" w:rsidP="006C5760">
            <w:pPr>
              <w:spacing w:after="0" w:line="240" w:lineRule="auto"/>
              <w:jc w:val="center"/>
              <w:rPr>
                <w:rFonts w:asciiTheme="majorBidi" w:hAnsiTheme="majorBidi" w:cstheme="majorBidi"/>
              </w:rPr>
            </w:pPr>
            <w:r w:rsidRPr="006A4D86">
              <w:rPr>
                <w:rFonts w:asciiTheme="majorBidi" w:hAnsiTheme="majorBidi" w:cstheme="majorBidi"/>
              </w:rPr>
              <w:t>Nb de course</w:t>
            </w:r>
          </w:p>
        </w:tc>
      </w:tr>
      <w:tr w:rsidR="00D72FE0" w:rsidRPr="006A4D86" w14:paraId="3C15DD95" w14:textId="77777777" w:rsidTr="00DF37F1">
        <w:trPr>
          <w:jc w:val="center"/>
        </w:trPr>
        <w:tc>
          <w:tcPr>
            <w:tcW w:w="2835" w:type="dxa"/>
          </w:tcPr>
          <w:p w14:paraId="53D250B4" w14:textId="376C868D" w:rsidR="00D72FE0" w:rsidRPr="006A4D86" w:rsidRDefault="00623394" w:rsidP="006C5760">
            <w:pPr>
              <w:spacing w:after="0" w:line="240" w:lineRule="auto"/>
              <w:jc w:val="center"/>
              <w:rPr>
                <w:rFonts w:asciiTheme="majorBidi" w:hAnsiTheme="majorBidi" w:cstheme="majorBidi"/>
                <w:color w:val="0070C0"/>
              </w:rPr>
            </w:pPr>
            <w:r w:rsidRPr="006A4D86">
              <w:rPr>
                <w:rFonts w:asciiTheme="majorBidi" w:hAnsiTheme="majorBidi" w:cstheme="majorBidi"/>
                <w:color w:val="0070C0"/>
              </w:rPr>
              <w:t>20</w:t>
            </w:r>
            <w:r w:rsidR="00886E25" w:rsidRPr="006A4D86">
              <w:rPr>
                <w:rFonts w:asciiTheme="majorBidi" w:hAnsiTheme="majorBidi" w:cstheme="majorBidi"/>
                <w:color w:val="0070C0"/>
              </w:rPr>
              <w:t xml:space="preserve"> &amp; </w:t>
            </w:r>
            <w:r w:rsidRPr="006A4D86">
              <w:rPr>
                <w:rFonts w:asciiTheme="majorBidi" w:hAnsiTheme="majorBidi" w:cstheme="majorBidi"/>
                <w:color w:val="0070C0"/>
              </w:rPr>
              <w:t>2</w:t>
            </w:r>
            <w:r w:rsidR="00886E25" w:rsidRPr="006A4D86">
              <w:rPr>
                <w:rFonts w:asciiTheme="majorBidi" w:hAnsiTheme="majorBidi" w:cstheme="majorBidi"/>
                <w:color w:val="0070C0"/>
              </w:rPr>
              <w:t>1 juin</w:t>
            </w:r>
            <w:r w:rsidR="00E74630" w:rsidRPr="006A4D86">
              <w:rPr>
                <w:rFonts w:asciiTheme="majorBidi" w:hAnsiTheme="majorBidi" w:cstheme="majorBidi"/>
                <w:color w:val="0070C0"/>
              </w:rPr>
              <w:t xml:space="preserve"> 202</w:t>
            </w:r>
            <w:r w:rsidRPr="006A4D86">
              <w:rPr>
                <w:rFonts w:asciiTheme="majorBidi" w:hAnsiTheme="majorBidi" w:cstheme="majorBidi"/>
                <w:color w:val="0070C0"/>
              </w:rPr>
              <w:t>6</w:t>
            </w:r>
          </w:p>
        </w:tc>
        <w:tc>
          <w:tcPr>
            <w:tcW w:w="2835" w:type="dxa"/>
          </w:tcPr>
          <w:p w14:paraId="466EF36A" w14:textId="76B5CB56" w:rsidR="00D72FE0" w:rsidRPr="006A4D86" w:rsidRDefault="00E74630" w:rsidP="006C5760">
            <w:pPr>
              <w:spacing w:after="0" w:line="240" w:lineRule="auto"/>
              <w:jc w:val="center"/>
              <w:rPr>
                <w:rFonts w:asciiTheme="majorBidi" w:hAnsiTheme="majorBidi" w:cstheme="majorBidi"/>
                <w:color w:val="0070C0"/>
              </w:rPr>
            </w:pPr>
            <w:r w:rsidRPr="006A4D86">
              <w:rPr>
                <w:rFonts w:asciiTheme="majorBidi" w:hAnsiTheme="majorBidi" w:cstheme="majorBidi"/>
                <w:color w:val="0070C0"/>
              </w:rPr>
              <w:t>IRC</w:t>
            </w:r>
          </w:p>
        </w:tc>
        <w:tc>
          <w:tcPr>
            <w:tcW w:w="2723" w:type="dxa"/>
          </w:tcPr>
          <w:p w14:paraId="297D042C" w14:textId="4E14E6C1" w:rsidR="00D72FE0" w:rsidRPr="006A4D86" w:rsidRDefault="00E74630" w:rsidP="006C5760">
            <w:pPr>
              <w:spacing w:after="0" w:line="240" w:lineRule="auto"/>
              <w:jc w:val="center"/>
              <w:rPr>
                <w:rFonts w:asciiTheme="majorBidi" w:hAnsiTheme="majorBidi" w:cstheme="majorBidi"/>
                <w:color w:val="0070C0"/>
              </w:rPr>
            </w:pPr>
            <w:r w:rsidRPr="006A4D86">
              <w:rPr>
                <w:rFonts w:asciiTheme="majorBidi" w:hAnsiTheme="majorBidi" w:cstheme="majorBidi"/>
                <w:color w:val="0070C0"/>
              </w:rPr>
              <w:t>Une</w:t>
            </w:r>
          </w:p>
        </w:tc>
      </w:tr>
      <w:tr w:rsidR="00E74630" w:rsidRPr="006A4D86" w14:paraId="3088E47D" w14:textId="77777777" w:rsidTr="00DF37F1">
        <w:trPr>
          <w:jc w:val="center"/>
        </w:trPr>
        <w:tc>
          <w:tcPr>
            <w:tcW w:w="2835" w:type="dxa"/>
          </w:tcPr>
          <w:p w14:paraId="4250C36C" w14:textId="620D1826" w:rsidR="00E74630" w:rsidRPr="006A4D86" w:rsidRDefault="00623394" w:rsidP="00E74630">
            <w:pPr>
              <w:spacing w:after="0" w:line="240" w:lineRule="auto"/>
              <w:jc w:val="center"/>
              <w:rPr>
                <w:rFonts w:asciiTheme="majorBidi" w:hAnsiTheme="majorBidi" w:cstheme="majorBidi"/>
                <w:color w:val="0070C0"/>
              </w:rPr>
            </w:pPr>
            <w:r w:rsidRPr="006A4D86">
              <w:rPr>
                <w:rFonts w:asciiTheme="majorBidi" w:hAnsiTheme="majorBidi" w:cstheme="majorBidi"/>
                <w:color w:val="0070C0"/>
              </w:rPr>
              <w:t>20 &amp; 21 juin 2026</w:t>
            </w:r>
          </w:p>
        </w:tc>
        <w:tc>
          <w:tcPr>
            <w:tcW w:w="2835" w:type="dxa"/>
          </w:tcPr>
          <w:p w14:paraId="2F65EF5C" w14:textId="3FABBFC7" w:rsidR="00E74630" w:rsidRPr="006A4D86" w:rsidRDefault="00E74630" w:rsidP="00E74630">
            <w:pPr>
              <w:spacing w:after="0" w:line="240" w:lineRule="auto"/>
              <w:jc w:val="center"/>
              <w:rPr>
                <w:rFonts w:asciiTheme="majorBidi" w:hAnsiTheme="majorBidi" w:cstheme="majorBidi"/>
                <w:color w:val="0070C0"/>
              </w:rPr>
            </w:pPr>
            <w:r w:rsidRPr="006A4D86">
              <w:rPr>
                <w:rFonts w:asciiTheme="majorBidi" w:hAnsiTheme="majorBidi" w:cstheme="majorBidi"/>
                <w:color w:val="0070C0"/>
              </w:rPr>
              <w:t>OSIRIS</w:t>
            </w:r>
          </w:p>
        </w:tc>
        <w:tc>
          <w:tcPr>
            <w:tcW w:w="2723" w:type="dxa"/>
          </w:tcPr>
          <w:p w14:paraId="749C7030" w14:textId="43EF917C" w:rsidR="00E74630" w:rsidRPr="006A4D86" w:rsidRDefault="00E74630" w:rsidP="00E74630">
            <w:pPr>
              <w:spacing w:after="0" w:line="240" w:lineRule="auto"/>
              <w:jc w:val="center"/>
              <w:rPr>
                <w:rFonts w:asciiTheme="majorBidi" w:hAnsiTheme="majorBidi" w:cstheme="majorBidi"/>
                <w:color w:val="0070C0"/>
              </w:rPr>
            </w:pPr>
            <w:r w:rsidRPr="006A4D86">
              <w:rPr>
                <w:rFonts w:asciiTheme="majorBidi" w:hAnsiTheme="majorBidi" w:cstheme="majorBidi"/>
                <w:color w:val="0070C0"/>
              </w:rPr>
              <w:t>Une</w:t>
            </w:r>
          </w:p>
        </w:tc>
      </w:tr>
      <w:tr w:rsidR="00E74630" w:rsidRPr="006A4D86" w14:paraId="4B81074B" w14:textId="77777777" w:rsidTr="00DF37F1">
        <w:trPr>
          <w:jc w:val="center"/>
        </w:trPr>
        <w:tc>
          <w:tcPr>
            <w:tcW w:w="2835" w:type="dxa"/>
          </w:tcPr>
          <w:p w14:paraId="3889C9E4" w14:textId="412D7AFC" w:rsidR="00E74630" w:rsidRPr="006A4D86" w:rsidRDefault="00623394" w:rsidP="00E74630">
            <w:pPr>
              <w:spacing w:after="0" w:line="240" w:lineRule="auto"/>
              <w:jc w:val="center"/>
              <w:rPr>
                <w:rFonts w:asciiTheme="majorBidi" w:hAnsiTheme="majorBidi" w:cstheme="majorBidi"/>
                <w:color w:val="0070C0"/>
              </w:rPr>
            </w:pPr>
            <w:r w:rsidRPr="006A4D86">
              <w:rPr>
                <w:rFonts w:asciiTheme="majorBidi" w:hAnsiTheme="majorBidi" w:cstheme="majorBidi"/>
                <w:color w:val="0070C0"/>
              </w:rPr>
              <w:t>20 &amp; 21 juin 2026</w:t>
            </w:r>
          </w:p>
        </w:tc>
        <w:tc>
          <w:tcPr>
            <w:tcW w:w="2835" w:type="dxa"/>
          </w:tcPr>
          <w:p w14:paraId="1912EF85" w14:textId="5A4FF539" w:rsidR="00E74630" w:rsidRPr="006A4D86" w:rsidRDefault="00E74630" w:rsidP="00E74630">
            <w:pPr>
              <w:spacing w:after="0" w:line="240" w:lineRule="auto"/>
              <w:jc w:val="center"/>
              <w:rPr>
                <w:rFonts w:asciiTheme="majorBidi" w:hAnsiTheme="majorBidi" w:cstheme="majorBidi"/>
                <w:color w:val="0070C0"/>
              </w:rPr>
            </w:pPr>
            <w:r w:rsidRPr="006A4D86">
              <w:rPr>
                <w:rFonts w:asciiTheme="majorBidi" w:hAnsiTheme="majorBidi" w:cstheme="majorBidi"/>
                <w:color w:val="0070C0"/>
              </w:rPr>
              <w:t>M</w:t>
            </w:r>
            <w:r w:rsidR="00D2395C">
              <w:rPr>
                <w:rFonts w:asciiTheme="majorBidi" w:hAnsiTheme="majorBidi" w:cstheme="majorBidi"/>
                <w:color w:val="0070C0"/>
              </w:rPr>
              <w:t>ulti</w:t>
            </w:r>
            <w:r w:rsidRPr="006A4D86">
              <w:rPr>
                <w:rFonts w:asciiTheme="majorBidi" w:hAnsiTheme="majorBidi" w:cstheme="majorBidi"/>
                <w:color w:val="0070C0"/>
              </w:rPr>
              <w:t xml:space="preserve"> 2000</w:t>
            </w:r>
          </w:p>
        </w:tc>
        <w:tc>
          <w:tcPr>
            <w:tcW w:w="2723" w:type="dxa"/>
          </w:tcPr>
          <w:p w14:paraId="067B83EE" w14:textId="174677C6" w:rsidR="00E74630" w:rsidRPr="006A4D86" w:rsidRDefault="00E74630" w:rsidP="00E74630">
            <w:pPr>
              <w:spacing w:after="0" w:line="240" w:lineRule="auto"/>
              <w:jc w:val="center"/>
              <w:rPr>
                <w:rFonts w:asciiTheme="majorBidi" w:hAnsiTheme="majorBidi" w:cstheme="majorBidi"/>
                <w:color w:val="0070C0"/>
              </w:rPr>
            </w:pPr>
            <w:r w:rsidRPr="006A4D86">
              <w:rPr>
                <w:rFonts w:asciiTheme="majorBidi" w:hAnsiTheme="majorBidi" w:cstheme="majorBidi"/>
                <w:color w:val="0070C0"/>
              </w:rPr>
              <w:t>Une</w:t>
            </w:r>
          </w:p>
        </w:tc>
      </w:tr>
    </w:tbl>
    <w:p w14:paraId="2DE26F8D" w14:textId="77777777" w:rsidR="00D72FE0" w:rsidRPr="006A4D86" w:rsidRDefault="00D72FE0" w:rsidP="006C5760">
      <w:pPr>
        <w:spacing w:after="0" w:line="240" w:lineRule="auto"/>
        <w:ind w:left="705" w:hanging="705"/>
        <w:rPr>
          <w:rFonts w:asciiTheme="majorBidi" w:hAnsiTheme="majorBidi" w:cstheme="majorBidi"/>
        </w:rPr>
      </w:pPr>
    </w:p>
    <w:p w14:paraId="62DE4691" w14:textId="0810D8C5" w:rsidR="00D72FE0" w:rsidRPr="006A4D86" w:rsidRDefault="00D72FE0" w:rsidP="006C5760">
      <w:pPr>
        <w:spacing w:after="0" w:line="240" w:lineRule="auto"/>
        <w:rPr>
          <w:rFonts w:asciiTheme="majorBidi" w:hAnsiTheme="majorBidi" w:cstheme="majorBidi"/>
          <w:color w:val="FF0000"/>
        </w:rPr>
      </w:pPr>
      <w:r w:rsidRPr="006A4D86">
        <w:rPr>
          <w:rFonts w:asciiTheme="majorBidi" w:hAnsiTheme="majorBidi" w:cstheme="majorBidi"/>
        </w:rPr>
        <w:t>6.2</w:t>
      </w:r>
      <w:r w:rsidRPr="006A4D86">
        <w:rPr>
          <w:rFonts w:asciiTheme="majorBidi" w:hAnsiTheme="majorBidi" w:cstheme="majorBidi"/>
        </w:rPr>
        <w:tab/>
        <w:t xml:space="preserve">L’heure prévue pour le signal d’avertissement de la première course est </w:t>
      </w:r>
      <w:r w:rsidR="00AE21E0">
        <w:rPr>
          <w:rFonts w:asciiTheme="majorBidi" w:hAnsiTheme="majorBidi" w:cstheme="majorBidi"/>
          <w:b/>
          <w:iCs/>
          <w:color w:val="0070C0"/>
        </w:rPr>
        <w:t>9h55</w:t>
      </w:r>
    </w:p>
    <w:p w14:paraId="10704A60" w14:textId="77C55C26" w:rsidR="00D72FE0" w:rsidRPr="00AE21E0" w:rsidRDefault="00D72FE0" w:rsidP="00AE21E0">
      <w:pPr>
        <w:spacing w:after="0" w:line="240" w:lineRule="auto"/>
        <w:ind w:left="705" w:hanging="705"/>
        <w:rPr>
          <w:rFonts w:asciiTheme="majorBidi" w:hAnsiTheme="majorBidi" w:cstheme="majorBidi"/>
        </w:rPr>
      </w:pPr>
      <w:r w:rsidRPr="006A4D86">
        <w:rPr>
          <w:rFonts w:asciiTheme="majorBidi" w:hAnsiTheme="majorBidi" w:cstheme="majorBidi"/>
        </w:rPr>
        <w:t>6.3</w:t>
      </w:r>
      <w:r w:rsidRPr="006A4D86">
        <w:rPr>
          <w:rFonts w:asciiTheme="majorBidi" w:hAnsiTheme="majorBidi" w:cstheme="majorBidi"/>
        </w:rPr>
        <w:tab/>
        <w:t xml:space="preserve">Pour prévenir les bateaux qu’une course ou séquence de courses va bientôt commencer, un pavillon Orange sera envoyé cinq minutes au moins avant l’envoi du signal d’avertissement. </w:t>
      </w:r>
    </w:p>
    <w:p w14:paraId="3EE1EDA3" w14:textId="77777777" w:rsidR="00D72FE0" w:rsidRPr="006A4D86" w:rsidRDefault="00D72FE0" w:rsidP="006C5760">
      <w:pPr>
        <w:spacing w:after="0" w:line="240" w:lineRule="auto"/>
        <w:ind w:left="705" w:hanging="705"/>
        <w:rPr>
          <w:rFonts w:asciiTheme="majorBidi" w:hAnsiTheme="majorBidi" w:cstheme="majorBidi"/>
        </w:rPr>
      </w:pPr>
    </w:p>
    <w:p w14:paraId="7C6658DB" w14:textId="77777777" w:rsidR="00D72FE0" w:rsidRPr="006A4D86" w:rsidRDefault="00D72FE0" w:rsidP="006C5760">
      <w:pPr>
        <w:pStyle w:val="Corpsdetexte"/>
        <w:rPr>
          <w:rFonts w:asciiTheme="majorBidi" w:hAnsiTheme="majorBidi" w:cstheme="majorBidi"/>
          <w:b/>
          <w:i w:val="0"/>
          <w:sz w:val="20"/>
        </w:rPr>
      </w:pPr>
      <w:r w:rsidRPr="006A4D86">
        <w:rPr>
          <w:rFonts w:asciiTheme="majorBidi" w:hAnsiTheme="majorBidi" w:cstheme="majorBidi"/>
          <w:b/>
          <w:i w:val="0"/>
          <w:sz w:val="20"/>
        </w:rPr>
        <w:t>7.</w:t>
      </w:r>
      <w:r w:rsidRPr="006A4D86">
        <w:rPr>
          <w:rFonts w:asciiTheme="majorBidi" w:hAnsiTheme="majorBidi" w:cstheme="majorBidi"/>
          <w:b/>
          <w:i w:val="0"/>
          <w:sz w:val="20"/>
        </w:rPr>
        <w:tab/>
        <w:t>PAVILLONS DE CLASSE</w:t>
      </w:r>
    </w:p>
    <w:p w14:paraId="74A4B8E2" w14:textId="77777777" w:rsidR="00C11EB4" w:rsidRPr="006A4D86" w:rsidRDefault="00D72FE0" w:rsidP="006C5760">
      <w:pPr>
        <w:pStyle w:val="Corpsdetexte"/>
        <w:ind w:firstLine="709"/>
        <w:rPr>
          <w:rFonts w:asciiTheme="majorBidi" w:hAnsiTheme="majorBidi" w:cstheme="majorBidi"/>
          <w:i w:val="0"/>
          <w:sz w:val="20"/>
        </w:rPr>
      </w:pPr>
      <w:r w:rsidRPr="006A4D86">
        <w:rPr>
          <w:rFonts w:asciiTheme="majorBidi" w:hAnsiTheme="majorBidi" w:cstheme="majorBidi"/>
          <w:i w:val="0"/>
          <w:sz w:val="20"/>
        </w:rPr>
        <w:t>Les pavillons de classe sont</w:t>
      </w:r>
      <w:r w:rsidR="00CB50AF" w:rsidRPr="006A4D86">
        <w:rPr>
          <w:rFonts w:asciiTheme="majorBidi" w:hAnsiTheme="majorBidi" w:cstheme="majorBidi"/>
          <w:i w:val="0"/>
          <w:sz w:val="20"/>
        </w:rPr>
        <w:t xml:space="preserve"> </w:t>
      </w:r>
      <w:r w:rsidRPr="006A4D86">
        <w:rPr>
          <w:rFonts w:asciiTheme="majorBidi" w:hAnsiTheme="majorBidi" w:cstheme="majorBidi"/>
          <w:i w:val="0"/>
          <w:sz w:val="20"/>
        </w:rPr>
        <w:t xml:space="preserve">: </w:t>
      </w:r>
    </w:p>
    <w:p w14:paraId="1B03AC66" w14:textId="66AA2323" w:rsidR="00C11EB4" w:rsidRPr="006A4D86" w:rsidRDefault="00D72FE0" w:rsidP="006C5760">
      <w:pPr>
        <w:pStyle w:val="Corpsdetexte"/>
        <w:ind w:firstLine="709"/>
        <w:rPr>
          <w:rFonts w:asciiTheme="majorBidi" w:hAnsiTheme="majorBidi" w:cstheme="majorBidi"/>
          <w:bCs/>
          <w:i w:val="0"/>
          <w:iCs/>
          <w:color w:val="0070C0"/>
          <w:sz w:val="20"/>
        </w:rPr>
      </w:pPr>
      <w:proofErr w:type="gramStart"/>
      <w:r w:rsidRPr="006A4D86">
        <w:rPr>
          <w:rFonts w:asciiTheme="majorBidi" w:hAnsiTheme="majorBidi" w:cstheme="majorBidi"/>
          <w:bCs/>
          <w:i w:val="0"/>
          <w:iCs/>
          <w:color w:val="0070C0"/>
          <w:sz w:val="20"/>
        </w:rPr>
        <w:t>pavillon</w:t>
      </w:r>
      <w:proofErr w:type="gramEnd"/>
      <w:r w:rsidR="00CB50AF" w:rsidRPr="006A4D86">
        <w:rPr>
          <w:rFonts w:asciiTheme="majorBidi" w:hAnsiTheme="majorBidi" w:cstheme="majorBidi"/>
          <w:bCs/>
          <w:i w:val="0"/>
          <w:iCs/>
          <w:color w:val="0070C0"/>
          <w:sz w:val="20"/>
        </w:rPr>
        <w:t xml:space="preserve"> </w:t>
      </w:r>
      <w:r w:rsidR="00C11EB4" w:rsidRPr="006A4D86">
        <w:rPr>
          <w:rFonts w:asciiTheme="majorBidi" w:hAnsiTheme="majorBidi" w:cstheme="majorBidi"/>
          <w:bCs/>
          <w:i w:val="0"/>
          <w:iCs/>
          <w:color w:val="0070C0"/>
          <w:sz w:val="20"/>
        </w:rPr>
        <w:t>Blanc</w:t>
      </w:r>
      <w:r w:rsidR="00AE21E0">
        <w:rPr>
          <w:rFonts w:asciiTheme="majorBidi" w:hAnsiTheme="majorBidi" w:cstheme="majorBidi"/>
          <w:bCs/>
          <w:i w:val="0"/>
          <w:iCs/>
          <w:color w:val="0070C0"/>
          <w:sz w:val="20"/>
        </w:rPr>
        <w:t xml:space="preserve"> et Pavillon AUDI pour</w:t>
      </w:r>
      <w:r w:rsidR="00C11EB4" w:rsidRPr="006A4D86">
        <w:rPr>
          <w:rFonts w:asciiTheme="majorBidi" w:hAnsiTheme="majorBidi" w:cstheme="majorBidi"/>
          <w:bCs/>
          <w:i w:val="0"/>
          <w:iCs/>
          <w:color w:val="0070C0"/>
          <w:sz w:val="20"/>
        </w:rPr>
        <w:t xml:space="preserve"> IRC</w:t>
      </w:r>
      <w:r w:rsidR="00093CDB" w:rsidRPr="006A4D86">
        <w:rPr>
          <w:rFonts w:asciiTheme="majorBidi" w:hAnsiTheme="majorBidi" w:cstheme="majorBidi"/>
          <w:bCs/>
          <w:i w:val="0"/>
          <w:iCs/>
          <w:color w:val="0070C0"/>
          <w:sz w:val="20"/>
        </w:rPr>
        <w:t xml:space="preserve">, </w:t>
      </w:r>
      <w:r w:rsidR="00C11EB4" w:rsidRPr="006A4D86">
        <w:rPr>
          <w:rFonts w:asciiTheme="majorBidi" w:hAnsiTheme="majorBidi" w:cstheme="majorBidi"/>
          <w:bCs/>
          <w:i w:val="0"/>
          <w:iCs/>
          <w:color w:val="0070C0"/>
          <w:sz w:val="20"/>
        </w:rPr>
        <w:t>O</w:t>
      </w:r>
      <w:r w:rsidR="00F37721">
        <w:rPr>
          <w:rFonts w:asciiTheme="majorBidi" w:hAnsiTheme="majorBidi" w:cstheme="majorBidi"/>
          <w:bCs/>
          <w:i w:val="0"/>
          <w:iCs/>
          <w:color w:val="0070C0"/>
          <w:sz w:val="20"/>
        </w:rPr>
        <w:t>siris</w:t>
      </w:r>
      <w:r w:rsidR="00093CDB" w:rsidRPr="006A4D86">
        <w:rPr>
          <w:rFonts w:asciiTheme="majorBidi" w:hAnsiTheme="majorBidi" w:cstheme="majorBidi"/>
          <w:bCs/>
          <w:i w:val="0"/>
          <w:iCs/>
          <w:color w:val="0070C0"/>
          <w:sz w:val="20"/>
        </w:rPr>
        <w:t xml:space="preserve"> et M</w:t>
      </w:r>
      <w:r w:rsidR="00F37721">
        <w:rPr>
          <w:rFonts w:asciiTheme="majorBidi" w:hAnsiTheme="majorBidi" w:cstheme="majorBidi"/>
          <w:bCs/>
          <w:i w:val="0"/>
          <w:iCs/>
          <w:color w:val="0070C0"/>
          <w:sz w:val="20"/>
        </w:rPr>
        <w:t>ulti</w:t>
      </w:r>
      <w:r w:rsidR="00093CDB" w:rsidRPr="006A4D86">
        <w:rPr>
          <w:rFonts w:asciiTheme="majorBidi" w:hAnsiTheme="majorBidi" w:cstheme="majorBidi"/>
          <w:bCs/>
          <w:i w:val="0"/>
          <w:iCs/>
          <w:color w:val="0070C0"/>
          <w:sz w:val="20"/>
        </w:rPr>
        <w:t xml:space="preserve"> 2000</w:t>
      </w:r>
    </w:p>
    <w:p w14:paraId="2D2A985D" w14:textId="77777777" w:rsidR="00D72FE0" w:rsidRPr="006A4D86" w:rsidRDefault="00D72FE0" w:rsidP="006C5760">
      <w:pPr>
        <w:pStyle w:val="Corpsdetexte"/>
        <w:ind w:firstLine="709"/>
        <w:rPr>
          <w:rFonts w:asciiTheme="majorBidi" w:hAnsiTheme="majorBidi" w:cstheme="majorBidi"/>
          <w:i w:val="0"/>
          <w:sz w:val="20"/>
        </w:rPr>
      </w:pPr>
    </w:p>
    <w:p w14:paraId="5623F87B" w14:textId="77777777" w:rsidR="00D72FE0" w:rsidRPr="006A4D86" w:rsidRDefault="00D72FE0" w:rsidP="006C5760">
      <w:pPr>
        <w:pStyle w:val="Corpsdetexte"/>
        <w:rPr>
          <w:rFonts w:asciiTheme="majorBidi" w:hAnsiTheme="majorBidi" w:cstheme="majorBidi"/>
          <w:i w:val="0"/>
          <w:sz w:val="20"/>
        </w:rPr>
      </w:pPr>
      <w:r w:rsidRPr="006A4D86">
        <w:rPr>
          <w:rFonts w:asciiTheme="majorBidi" w:hAnsiTheme="majorBidi" w:cstheme="majorBidi"/>
          <w:b/>
          <w:i w:val="0"/>
          <w:sz w:val="20"/>
        </w:rPr>
        <w:t>8.</w:t>
      </w:r>
      <w:r w:rsidRPr="006A4D86">
        <w:rPr>
          <w:rFonts w:asciiTheme="majorBidi" w:hAnsiTheme="majorBidi" w:cstheme="majorBidi"/>
          <w:b/>
          <w:i w:val="0"/>
          <w:sz w:val="20"/>
        </w:rPr>
        <w:tab/>
        <w:t>ZONES DE COURSE</w:t>
      </w:r>
    </w:p>
    <w:p w14:paraId="3D007893" w14:textId="11905F56" w:rsidR="00D72FE0" w:rsidRPr="006A4D86" w:rsidRDefault="00D72FE0" w:rsidP="006C5760">
      <w:pPr>
        <w:pStyle w:val="Corpsdetexte"/>
        <w:ind w:firstLine="709"/>
        <w:rPr>
          <w:rFonts w:asciiTheme="majorBidi" w:hAnsiTheme="majorBidi" w:cstheme="majorBidi"/>
          <w:i w:val="0"/>
          <w:sz w:val="20"/>
        </w:rPr>
      </w:pPr>
      <w:r w:rsidRPr="006A4D86">
        <w:rPr>
          <w:rFonts w:asciiTheme="majorBidi" w:hAnsiTheme="majorBidi" w:cstheme="majorBidi"/>
          <w:i w:val="0"/>
          <w:sz w:val="20"/>
        </w:rPr>
        <w:t xml:space="preserve">L’emplacement des zones de course est défini en </w:t>
      </w:r>
      <w:r w:rsidRPr="006A4D86">
        <w:rPr>
          <w:rFonts w:asciiTheme="majorBidi" w:hAnsiTheme="majorBidi" w:cstheme="majorBidi"/>
          <w:b/>
          <w:i w:val="0"/>
          <w:sz w:val="20"/>
        </w:rPr>
        <w:t xml:space="preserve">annexe </w:t>
      </w:r>
      <w:r w:rsidR="00623394" w:rsidRPr="006A4D86">
        <w:rPr>
          <w:rFonts w:asciiTheme="majorBidi" w:hAnsiTheme="majorBidi" w:cstheme="majorBidi"/>
          <w:b/>
          <w:i w:val="0"/>
          <w:sz w:val="20"/>
        </w:rPr>
        <w:t>« </w:t>
      </w:r>
      <w:r w:rsidRPr="006A4D86">
        <w:rPr>
          <w:rFonts w:asciiTheme="majorBidi" w:hAnsiTheme="majorBidi" w:cstheme="majorBidi"/>
          <w:i w:val="0"/>
          <w:sz w:val="20"/>
        </w:rPr>
        <w:t>ZONES DE COURSE</w:t>
      </w:r>
      <w:r w:rsidR="00623394" w:rsidRPr="006A4D86">
        <w:rPr>
          <w:rFonts w:asciiTheme="majorBidi" w:hAnsiTheme="majorBidi" w:cstheme="majorBidi"/>
          <w:i w:val="0"/>
          <w:sz w:val="20"/>
        </w:rPr>
        <w:t> »</w:t>
      </w:r>
      <w:r w:rsidRPr="006A4D86">
        <w:rPr>
          <w:rFonts w:asciiTheme="majorBidi" w:hAnsiTheme="majorBidi" w:cstheme="majorBidi"/>
          <w:i w:val="0"/>
          <w:sz w:val="20"/>
        </w:rPr>
        <w:t>.</w:t>
      </w:r>
    </w:p>
    <w:p w14:paraId="561E7CD6" w14:textId="77777777" w:rsidR="00D72FE0" w:rsidRPr="006A4D86" w:rsidRDefault="00D72FE0" w:rsidP="006C5760">
      <w:pPr>
        <w:pStyle w:val="Corpsdetexte"/>
        <w:ind w:firstLine="709"/>
        <w:rPr>
          <w:rFonts w:asciiTheme="majorBidi" w:hAnsiTheme="majorBidi" w:cstheme="majorBidi"/>
          <w:i w:val="0"/>
          <w:sz w:val="20"/>
        </w:rPr>
      </w:pPr>
    </w:p>
    <w:p w14:paraId="6AA80AFC" w14:textId="77777777" w:rsidR="00D72FE0" w:rsidRPr="006A4D86" w:rsidRDefault="00D72FE0" w:rsidP="006C5760">
      <w:pPr>
        <w:pStyle w:val="Corpsdetexte"/>
        <w:rPr>
          <w:rFonts w:asciiTheme="majorBidi" w:hAnsiTheme="majorBidi" w:cstheme="majorBidi"/>
          <w:b/>
          <w:i w:val="0"/>
          <w:sz w:val="20"/>
        </w:rPr>
      </w:pPr>
      <w:r w:rsidRPr="006A4D86">
        <w:rPr>
          <w:rFonts w:asciiTheme="majorBidi" w:hAnsiTheme="majorBidi" w:cstheme="majorBidi"/>
          <w:b/>
          <w:i w:val="0"/>
          <w:sz w:val="20"/>
        </w:rPr>
        <w:t>9.</w:t>
      </w:r>
      <w:r w:rsidRPr="006A4D86">
        <w:rPr>
          <w:rFonts w:asciiTheme="majorBidi" w:hAnsiTheme="majorBidi" w:cstheme="majorBidi"/>
          <w:b/>
          <w:i w:val="0"/>
          <w:sz w:val="20"/>
        </w:rPr>
        <w:tab/>
        <w:t>LES PARCOURS</w:t>
      </w:r>
    </w:p>
    <w:p w14:paraId="4BBA5F4E" w14:textId="1038E939" w:rsidR="00D72FE0" w:rsidRPr="006A4D86" w:rsidRDefault="00D72FE0" w:rsidP="006C5760">
      <w:pPr>
        <w:pStyle w:val="Corpsdetexte"/>
        <w:ind w:left="705" w:hanging="705"/>
        <w:rPr>
          <w:rFonts w:asciiTheme="majorBidi" w:hAnsiTheme="majorBidi" w:cstheme="majorBidi"/>
          <w:i w:val="0"/>
          <w:sz w:val="20"/>
        </w:rPr>
      </w:pPr>
      <w:r w:rsidRPr="006A4D86">
        <w:rPr>
          <w:rFonts w:asciiTheme="majorBidi" w:hAnsiTheme="majorBidi" w:cstheme="majorBidi"/>
          <w:i w:val="0"/>
          <w:sz w:val="20"/>
        </w:rPr>
        <w:t>9.1</w:t>
      </w:r>
      <w:r w:rsidRPr="006A4D86">
        <w:rPr>
          <w:rFonts w:asciiTheme="majorBidi" w:hAnsiTheme="majorBidi" w:cstheme="majorBidi"/>
          <w:i w:val="0"/>
          <w:sz w:val="20"/>
        </w:rPr>
        <w:tab/>
        <w:t xml:space="preserve">Les parcours sont décrits en </w:t>
      </w:r>
      <w:r w:rsidRPr="006A4D86">
        <w:rPr>
          <w:rFonts w:asciiTheme="majorBidi" w:hAnsiTheme="majorBidi" w:cstheme="majorBidi"/>
          <w:b/>
          <w:i w:val="0"/>
          <w:sz w:val="20"/>
        </w:rPr>
        <w:t xml:space="preserve">annexe </w:t>
      </w:r>
      <w:r w:rsidRPr="006A4D86">
        <w:rPr>
          <w:rFonts w:asciiTheme="majorBidi" w:hAnsiTheme="majorBidi" w:cstheme="majorBidi"/>
          <w:i w:val="0"/>
          <w:sz w:val="20"/>
        </w:rPr>
        <w:t>PARCOURS</w:t>
      </w:r>
      <w:r w:rsidRPr="006A4D86">
        <w:rPr>
          <w:rFonts w:asciiTheme="majorBidi" w:hAnsiTheme="majorBidi" w:cstheme="majorBidi"/>
          <w:b/>
          <w:i w:val="0"/>
          <w:sz w:val="20"/>
        </w:rPr>
        <w:t xml:space="preserve"> </w:t>
      </w:r>
      <w:r w:rsidRPr="006A4D86">
        <w:rPr>
          <w:rFonts w:asciiTheme="majorBidi" w:hAnsiTheme="majorBidi" w:cstheme="majorBidi"/>
          <w:i w:val="0"/>
          <w:sz w:val="20"/>
        </w:rPr>
        <w:t xml:space="preserve">en l’ordre dans lequel les marques doivent être passées et le côté duquel chaque marque doit être laissée, ainsi que la longueur indicative des parcours. </w:t>
      </w:r>
    </w:p>
    <w:p w14:paraId="47E7138B" w14:textId="77777777" w:rsidR="00D72FE0" w:rsidRPr="006A4D86" w:rsidRDefault="00D72FE0" w:rsidP="006C5760">
      <w:pPr>
        <w:pStyle w:val="Corpsdetexte"/>
        <w:ind w:left="705" w:hanging="705"/>
        <w:rPr>
          <w:rFonts w:asciiTheme="majorBidi" w:hAnsiTheme="majorBidi" w:cstheme="majorBidi"/>
          <w:i w:val="0"/>
          <w:sz w:val="20"/>
        </w:rPr>
      </w:pPr>
      <w:r w:rsidRPr="006A4D86">
        <w:rPr>
          <w:rFonts w:asciiTheme="majorBidi" w:hAnsiTheme="majorBidi" w:cstheme="majorBidi"/>
          <w:i w:val="0"/>
          <w:iCs/>
          <w:sz w:val="20"/>
        </w:rPr>
        <w:t>9.2</w:t>
      </w:r>
      <w:r w:rsidRPr="006A4D86">
        <w:rPr>
          <w:rFonts w:asciiTheme="majorBidi" w:hAnsiTheme="majorBidi" w:cstheme="majorBidi"/>
          <w:i w:val="0"/>
          <w:iCs/>
          <w:sz w:val="20"/>
        </w:rPr>
        <w:tab/>
        <w:t>Au plus tard au signal d’avertissement, le comité de course indiquera le p</w:t>
      </w:r>
      <w:r w:rsidRPr="006A4D86">
        <w:rPr>
          <w:rFonts w:asciiTheme="majorBidi" w:hAnsiTheme="majorBidi" w:cstheme="majorBidi"/>
          <w:i w:val="0"/>
          <w:sz w:val="20"/>
        </w:rPr>
        <w:t>arcours à effectuer, et, si nécessaire,</w:t>
      </w:r>
      <w:r w:rsidRPr="006A4D86">
        <w:rPr>
          <w:rFonts w:asciiTheme="majorBidi" w:hAnsiTheme="majorBidi" w:cstheme="majorBidi"/>
          <w:i w:val="0"/>
          <w:iCs/>
          <w:sz w:val="20"/>
        </w:rPr>
        <w:t xml:space="preserve"> le cap et la longueur approximatifs du premier bord du parcours</w:t>
      </w:r>
      <w:r w:rsidRPr="006A4D86">
        <w:rPr>
          <w:rFonts w:asciiTheme="majorBidi" w:hAnsiTheme="majorBidi" w:cstheme="majorBidi"/>
          <w:i w:val="0"/>
          <w:sz w:val="20"/>
        </w:rPr>
        <w:t>.</w:t>
      </w:r>
    </w:p>
    <w:p w14:paraId="077A6AB7" w14:textId="77777777" w:rsidR="00D72FE0" w:rsidRPr="006A4D86" w:rsidRDefault="00D72FE0" w:rsidP="006C5760">
      <w:pPr>
        <w:spacing w:after="0" w:line="240" w:lineRule="auto"/>
        <w:rPr>
          <w:rFonts w:asciiTheme="majorBidi" w:hAnsiTheme="majorBidi" w:cstheme="majorBidi"/>
        </w:rPr>
      </w:pPr>
    </w:p>
    <w:p w14:paraId="7E5CAED7" w14:textId="77777777" w:rsidR="00D72FE0" w:rsidRPr="006A4D86" w:rsidRDefault="00D72FE0" w:rsidP="006C5760">
      <w:pPr>
        <w:pStyle w:val="Corpsdetexte"/>
        <w:rPr>
          <w:rFonts w:asciiTheme="majorBidi" w:hAnsiTheme="majorBidi" w:cstheme="majorBidi"/>
          <w:b/>
          <w:i w:val="0"/>
          <w:sz w:val="20"/>
        </w:rPr>
      </w:pPr>
      <w:r w:rsidRPr="006A4D86">
        <w:rPr>
          <w:rFonts w:asciiTheme="majorBidi" w:hAnsiTheme="majorBidi" w:cstheme="majorBidi"/>
          <w:b/>
          <w:i w:val="0"/>
          <w:sz w:val="20"/>
        </w:rPr>
        <w:t>10.</w:t>
      </w:r>
      <w:r w:rsidRPr="006A4D86">
        <w:rPr>
          <w:rFonts w:asciiTheme="majorBidi" w:hAnsiTheme="majorBidi" w:cstheme="majorBidi"/>
          <w:b/>
          <w:i w:val="0"/>
          <w:sz w:val="20"/>
        </w:rPr>
        <w:tab/>
        <w:t>MARQUES</w:t>
      </w:r>
    </w:p>
    <w:p w14:paraId="44AC6F6F" w14:textId="77777777" w:rsidR="00D72FE0" w:rsidRPr="006A4D86" w:rsidRDefault="00D72FE0" w:rsidP="006C5760">
      <w:pPr>
        <w:pStyle w:val="Corpsdetexte"/>
        <w:ind w:left="705" w:hanging="705"/>
        <w:rPr>
          <w:rFonts w:asciiTheme="majorBidi" w:hAnsiTheme="majorBidi" w:cstheme="majorBidi"/>
          <w:i w:val="0"/>
          <w:sz w:val="20"/>
        </w:rPr>
      </w:pPr>
      <w:r w:rsidRPr="006A4D86">
        <w:rPr>
          <w:rFonts w:asciiTheme="majorBidi" w:hAnsiTheme="majorBidi" w:cstheme="majorBidi"/>
          <w:i w:val="0"/>
          <w:sz w:val="20"/>
        </w:rPr>
        <w:t>10.1</w:t>
      </w:r>
      <w:r w:rsidRPr="006A4D86">
        <w:rPr>
          <w:rFonts w:asciiTheme="majorBidi" w:hAnsiTheme="majorBidi" w:cstheme="majorBidi"/>
          <w:i w:val="0"/>
          <w:sz w:val="20"/>
        </w:rPr>
        <w:tab/>
        <w:t>Les marques</w:t>
      </w:r>
      <w:r w:rsidRPr="006A4D86">
        <w:rPr>
          <w:rFonts w:asciiTheme="majorBidi" w:hAnsiTheme="majorBidi" w:cstheme="majorBidi"/>
          <w:sz w:val="20"/>
        </w:rPr>
        <w:t xml:space="preserve"> </w:t>
      </w:r>
      <w:r w:rsidRPr="006A4D86">
        <w:rPr>
          <w:rFonts w:asciiTheme="majorBidi" w:hAnsiTheme="majorBidi" w:cstheme="majorBidi"/>
          <w:i w:val="0"/>
          <w:sz w:val="20"/>
        </w:rPr>
        <w:t>sont :</w:t>
      </w:r>
    </w:p>
    <w:p w14:paraId="263BBC6F" w14:textId="77777777" w:rsidR="00D72FE0" w:rsidRPr="006A4D86" w:rsidRDefault="00D72FE0" w:rsidP="006C5760">
      <w:pPr>
        <w:pStyle w:val="Corpsdetexte"/>
        <w:ind w:left="705" w:hanging="705"/>
        <w:rPr>
          <w:rFonts w:asciiTheme="majorBidi" w:hAnsiTheme="majorBidi" w:cstheme="majorBidi"/>
          <w:i w:val="0"/>
          <w:sz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05"/>
        <w:gridCol w:w="1716"/>
      </w:tblGrid>
      <w:tr w:rsidR="00CB50AF" w:rsidRPr="006A4D86" w14:paraId="668ABCBB" w14:textId="77777777" w:rsidTr="00DF37F1">
        <w:trPr>
          <w:jc w:val="center"/>
        </w:trPr>
        <w:tc>
          <w:tcPr>
            <w:tcW w:w="1605" w:type="dxa"/>
          </w:tcPr>
          <w:p w14:paraId="5CB8B042" w14:textId="77777777" w:rsidR="00CB50AF" w:rsidRPr="006A4D86" w:rsidRDefault="00CB50AF" w:rsidP="006C5760">
            <w:pPr>
              <w:pStyle w:val="Corpsdetexte"/>
              <w:rPr>
                <w:rFonts w:asciiTheme="majorBidi" w:hAnsiTheme="majorBidi" w:cstheme="majorBidi"/>
                <w:i w:val="0"/>
                <w:sz w:val="20"/>
              </w:rPr>
            </w:pPr>
            <w:r w:rsidRPr="006A4D86">
              <w:rPr>
                <w:rFonts w:asciiTheme="majorBidi" w:hAnsiTheme="majorBidi" w:cstheme="majorBidi"/>
                <w:i w:val="0"/>
                <w:sz w:val="20"/>
              </w:rPr>
              <w:t>Départ</w:t>
            </w:r>
          </w:p>
        </w:tc>
        <w:tc>
          <w:tcPr>
            <w:tcW w:w="1716" w:type="dxa"/>
          </w:tcPr>
          <w:p w14:paraId="738C4046" w14:textId="77777777" w:rsidR="00CB50AF" w:rsidRPr="006A4D86" w:rsidRDefault="00CB50AF" w:rsidP="006C5760">
            <w:pPr>
              <w:pStyle w:val="Corpsdetexte"/>
              <w:rPr>
                <w:rFonts w:asciiTheme="majorBidi" w:hAnsiTheme="majorBidi" w:cstheme="majorBidi"/>
                <w:i w:val="0"/>
                <w:sz w:val="20"/>
              </w:rPr>
            </w:pPr>
            <w:r w:rsidRPr="006A4D86">
              <w:rPr>
                <w:rFonts w:asciiTheme="majorBidi" w:hAnsiTheme="majorBidi" w:cstheme="majorBidi"/>
                <w:i w:val="0"/>
                <w:sz w:val="20"/>
              </w:rPr>
              <w:t>Arrivée</w:t>
            </w:r>
          </w:p>
        </w:tc>
      </w:tr>
      <w:tr w:rsidR="00CB50AF" w:rsidRPr="006A4D86" w14:paraId="0A0A6E1F" w14:textId="77777777" w:rsidTr="00DF37F1">
        <w:trPr>
          <w:jc w:val="center"/>
        </w:trPr>
        <w:tc>
          <w:tcPr>
            <w:tcW w:w="1605" w:type="dxa"/>
          </w:tcPr>
          <w:p w14:paraId="73774326" w14:textId="6162C75F" w:rsidR="00CB50AF" w:rsidRPr="006A4D86" w:rsidRDefault="00CB50AF" w:rsidP="006C5760">
            <w:pPr>
              <w:pStyle w:val="Corpsdetexte"/>
              <w:rPr>
                <w:rFonts w:asciiTheme="majorBidi" w:hAnsiTheme="majorBidi" w:cstheme="majorBidi"/>
                <w:bCs/>
                <w:i w:val="0"/>
                <w:iCs/>
                <w:color w:val="0070C0"/>
                <w:sz w:val="20"/>
              </w:rPr>
            </w:pPr>
            <w:r w:rsidRPr="006A4D86">
              <w:rPr>
                <w:rFonts w:asciiTheme="majorBidi" w:hAnsiTheme="majorBidi" w:cstheme="majorBidi"/>
                <w:bCs/>
                <w:i w:val="0"/>
                <w:iCs/>
                <w:color w:val="0070C0"/>
                <w:sz w:val="20"/>
              </w:rPr>
              <w:t>Coffre 2</w:t>
            </w:r>
            <w:r w:rsidR="00F37721">
              <w:rPr>
                <w:rFonts w:asciiTheme="majorBidi" w:hAnsiTheme="majorBidi" w:cstheme="majorBidi"/>
                <w:bCs/>
                <w:i w:val="0"/>
                <w:iCs/>
                <w:color w:val="0070C0"/>
                <w:sz w:val="20"/>
              </w:rPr>
              <w:t xml:space="preserve"> </w:t>
            </w:r>
          </w:p>
        </w:tc>
        <w:tc>
          <w:tcPr>
            <w:tcW w:w="1716" w:type="dxa"/>
          </w:tcPr>
          <w:p w14:paraId="57023079" w14:textId="25876B9E" w:rsidR="00CB50AF" w:rsidRPr="006A4D86" w:rsidRDefault="00CB50AF" w:rsidP="006C5760">
            <w:pPr>
              <w:pStyle w:val="Corpsdetexte"/>
              <w:rPr>
                <w:rFonts w:asciiTheme="majorBidi" w:hAnsiTheme="majorBidi" w:cstheme="majorBidi"/>
                <w:i w:val="0"/>
                <w:color w:val="0070C0"/>
                <w:sz w:val="20"/>
              </w:rPr>
            </w:pPr>
            <w:r w:rsidRPr="006A4D86">
              <w:rPr>
                <w:rFonts w:asciiTheme="majorBidi" w:hAnsiTheme="majorBidi" w:cstheme="majorBidi"/>
                <w:bCs/>
                <w:i w:val="0"/>
                <w:iCs/>
                <w:color w:val="0070C0"/>
                <w:sz w:val="20"/>
              </w:rPr>
              <w:t>Coffre 2</w:t>
            </w:r>
            <w:r w:rsidR="00F37721">
              <w:rPr>
                <w:rFonts w:asciiTheme="majorBidi" w:hAnsiTheme="majorBidi" w:cstheme="majorBidi"/>
                <w:bCs/>
                <w:i w:val="0"/>
                <w:iCs/>
                <w:color w:val="0070C0"/>
                <w:sz w:val="20"/>
              </w:rPr>
              <w:t xml:space="preserve"> </w:t>
            </w:r>
          </w:p>
        </w:tc>
      </w:tr>
    </w:tbl>
    <w:p w14:paraId="4D2F5EC6" w14:textId="77777777" w:rsidR="00D72FE0" w:rsidRPr="006A4D86" w:rsidRDefault="00D72FE0" w:rsidP="006C5760">
      <w:pPr>
        <w:pStyle w:val="Corpsdetexte"/>
        <w:ind w:left="705" w:hanging="705"/>
        <w:rPr>
          <w:rFonts w:asciiTheme="majorBidi" w:hAnsiTheme="majorBidi" w:cstheme="majorBidi"/>
          <w:i w:val="0"/>
          <w:sz w:val="20"/>
        </w:rPr>
      </w:pPr>
    </w:p>
    <w:p w14:paraId="16EC93F5" w14:textId="77777777" w:rsidR="00D72FE0" w:rsidRPr="006A4D86" w:rsidRDefault="00D72FE0" w:rsidP="006C5760">
      <w:pPr>
        <w:pStyle w:val="Corpsdetexte"/>
        <w:rPr>
          <w:rFonts w:asciiTheme="majorBidi" w:hAnsiTheme="majorBidi" w:cstheme="majorBidi"/>
          <w:i w:val="0"/>
          <w:sz w:val="20"/>
        </w:rPr>
      </w:pPr>
    </w:p>
    <w:p w14:paraId="0CF4E9C3" w14:textId="36E967B8" w:rsidR="00D72FE0" w:rsidRPr="006A4D86" w:rsidRDefault="00D72FE0" w:rsidP="006C5760">
      <w:pPr>
        <w:pStyle w:val="Corpsdetexte"/>
        <w:rPr>
          <w:rFonts w:asciiTheme="majorBidi" w:hAnsiTheme="majorBidi" w:cstheme="majorBidi"/>
          <w:b/>
          <w:i w:val="0"/>
          <w:sz w:val="20"/>
        </w:rPr>
      </w:pPr>
      <w:r w:rsidRPr="006A4D86">
        <w:rPr>
          <w:rFonts w:asciiTheme="majorBidi" w:hAnsiTheme="majorBidi" w:cstheme="majorBidi"/>
          <w:b/>
          <w:i w:val="0"/>
          <w:sz w:val="20"/>
        </w:rPr>
        <w:t>12.</w:t>
      </w:r>
      <w:r w:rsidRPr="006A4D86">
        <w:rPr>
          <w:rFonts w:asciiTheme="majorBidi" w:hAnsiTheme="majorBidi" w:cstheme="majorBidi"/>
          <w:b/>
          <w:i w:val="0"/>
          <w:sz w:val="20"/>
        </w:rPr>
        <w:tab/>
        <w:t>LE D</w:t>
      </w:r>
      <w:r w:rsidR="006C5760" w:rsidRPr="006A4D86">
        <w:rPr>
          <w:rFonts w:asciiTheme="majorBidi" w:hAnsiTheme="majorBidi" w:cstheme="majorBidi"/>
          <w:b/>
          <w:i w:val="0"/>
          <w:sz w:val="20"/>
        </w:rPr>
        <w:t>É</w:t>
      </w:r>
      <w:r w:rsidRPr="006A4D86">
        <w:rPr>
          <w:rFonts w:asciiTheme="majorBidi" w:hAnsiTheme="majorBidi" w:cstheme="majorBidi"/>
          <w:b/>
          <w:i w:val="0"/>
          <w:sz w:val="20"/>
        </w:rPr>
        <w:t>PART</w:t>
      </w:r>
    </w:p>
    <w:p w14:paraId="2AB88375" w14:textId="6AA6216F" w:rsidR="00D72FE0" w:rsidRPr="006A4D86" w:rsidRDefault="00D72FE0" w:rsidP="006C5760">
      <w:pPr>
        <w:pStyle w:val="Corpsdetexte"/>
        <w:ind w:left="705" w:hanging="705"/>
        <w:rPr>
          <w:rFonts w:asciiTheme="majorBidi" w:hAnsiTheme="majorBidi" w:cstheme="majorBidi"/>
          <w:b/>
          <w:i w:val="0"/>
          <w:sz w:val="20"/>
        </w:rPr>
      </w:pPr>
      <w:r w:rsidRPr="006A4D86">
        <w:rPr>
          <w:rFonts w:asciiTheme="majorBidi" w:hAnsiTheme="majorBidi" w:cstheme="majorBidi"/>
          <w:i w:val="0"/>
          <w:sz w:val="20"/>
        </w:rPr>
        <w:t>12.1</w:t>
      </w:r>
      <w:r w:rsidRPr="006A4D86">
        <w:rPr>
          <w:rFonts w:asciiTheme="majorBidi" w:hAnsiTheme="majorBidi" w:cstheme="majorBidi"/>
          <w:i w:val="0"/>
          <w:sz w:val="20"/>
        </w:rPr>
        <w:tab/>
        <w:t xml:space="preserve">La ligne de départ sera entre </w:t>
      </w:r>
      <w:r w:rsidRPr="006A4D86">
        <w:rPr>
          <w:rFonts w:asciiTheme="majorBidi" w:hAnsiTheme="majorBidi" w:cstheme="majorBidi"/>
          <w:bCs/>
          <w:i w:val="0"/>
          <w:sz w:val="20"/>
        </w:rPr>
        <w:t>le mât arborant un pavillon orange sur le bateau du comité de course à l’extrémité tribord</w:t>
      </w:r>
      <w:r w:rsidRPr="006A4D86">
        <w:rPr>
          <w:rFonts w:asciiTheme="majorBidi" w:hAnsiTheme="majorBidi" w:cstheme="majorBidi"/>
          <w:i w:val="0"/>
          <w:sz w:val="20"/>
        </w:rPr>
        <w:t xml:space="preserve"> </w:t>
      </w:r>
      <w:r w:rsidR="00C504DB" w:rsidRPr="006A4D86">
        <w:rPr>
          <w:rFonts w:asciiTheme="majorBidi" w:hAnsiTheme="majorBidi" w:cstheme="majorBidi"/>
          <w:i w:val="0"/>
          <w:sz w:val="20"/>
        </w:rPr>
        <w:t>et</w:t>
      </w:r>
      <w:r w:rsidR="00C504DB" w:rsidRPr="006A4D86">
        <w:rPr>
          <w:rFonts w:asciiTheme="majorBidi" w:hAnsiTheme="majorBidi" w:cstheme="majorBidi"/>
          <w:b/>
          <w:i w:val="0"/>
          <w:color w:val="FF0000"/>
          <w:sz w:val="20"/>
        </w:rPr>
        <w:t xml:space="preserve"> </w:t>
      </w:r>
      <w:r w:rsidR="00C504DB" w:rsidRPr="006A4D86">
        <w:rPr>
          <w:rFonts w:asciiTheme="majorBidi" w:hAnsiTheme="majorBidi" w:cstheme="majorBidi"/>
          <w:b/>
          <w:i w:val="0"/>
          <w:color w:val="0070C0"/>
          <w:sz w:val="20"/>
        </w:rPr>
        <w:t>le</w:t>
      </w:r>
      <w:r w:rsidRPr="006A4D86">
        <w:rPr>
          <w:rFonts w:asciiTheme="majorBidi" w:hAnsiTheme="majorBidi" w:cstheme="majorBidi"/>
          <w:b/>
          <w:i w:val="0"/>
          <w:color w:val="0070C0"/>
          <w:sz w:val="20"/>
        </w:rPr>
        <w:t xml:space="preserve"> côté parcours de la marque de départ </w:t>
      </w:r>
      <w:r w:rsidR="00CB50AF" w:rsidRPr="006A4D86">
        <w:rPr>
          <w:rFonts w:asciiTheme="majorBidi" w:hAnsiTheme="majorBidi" w:cstheme="majorBidi"/>
          <w:b/>
          <w:i w:val="0"/>
          <w:color w:val="0070C0"/>
          <w:sz w:val="20"/>
        </w:rPr>
        <w:t>coffre 2</w:t>
      </w:r>
      <w:r w:rsidR="00623394" w:rsidRPr="006A4D86">
        <w:rPr>
          <w:rFonts w:asciiTheme="majorBidi" w:hAnsiTheme="majorBidi" w:cstheme="majorBidi"/>
          <w:b/>
          <w:i w:val="0"/>
          <w:color w:val="0070C0"/>
          <w:sz w:val="20"/>
        </w:rPr>
        <w:t>,</w:t>
      </w:r>
      <w:r w:rsidR="00CB50AF" w:rsidRPr="006A4D86">
        <w:rPr>
          <w:rFonts w:asciiTheme="majorBidi" w:hAnsiTheme="majorBidi" w:cstheme="majorBidi"/>
          <w:b/>
          <w:i w:val="0"/>
          <w:color w:val="0070C0"/>
          <w:sz w:val="20"/>
        </w:rPr>
        <w:t xml:space="preserve"> baie de Dinard </w:t>
      </w:r>
      <w:r w:rsidRPr="006A4D86">
        <w:rPr>
          <w:rFonts w:asciiTheme="majorBidi" w:hAnsiTheme="majorBidi" w:cstheme="majorBidi"/>
          <w:b/>
          <w:i w:val="0"/>
          <w:color w:val="0070C0"/>
          <w:sz w:val="20"/>
        </w:rPr>
        <w:t>à l’extrémité bâbord</w:t>
      </w:r>
      <w:r w:rsidRPr="006A4D86">
        <w:rPr>
          <w:rFonts w:asciiTheme="majorBidi" w:hAnsiTheme="majorBidi" w:cstheme="majorBidi"/>
          <w:i w:val="0"/>
          <w:sz w:val="20"/>
        </w:rPr>
        <w:t xml:space="preserve">. </w:t>
      </w:r>
    </w:p>
    <w:p w14:paraId="0397DA07" w14:textId="77777777" w:rsidR="00D72FE0" w:rsidRPr="006A4D86" w:rsidRDefault="00D72FE0" w:rsidP="006C5760">
      <w:pPr>
        <w:pStyle w:val="Corpsdetexte"/>
        <w:ind w:left="705" w:hanging="705"/>
        <w:rPr>
          <w:rFonts w:asciiTheme="majorBidi" w:hAnsiTheme="majorBidi" w:cstheme="majorBidi"/>
          <w:i w:val="0"/>
          <w:sz w:val="20"/>
        </w:rPr>
      </w:pPr>
      <w:r w:rsidRPr="006A4D86">
        <w:rPr>
          <w:rFonts w:asciiTheme="majorBidi" w:hAnsiTheme="majorBidi" w:cstheme="majorBidi"/>
          <w:i w:val="0"/>
          <w:sz w:val="20"/>
        </w:rPr>
        <w:t>12.2</w:t>
      </w:r>
      <w:r w:rsidRPr="006A4D86">
        <w:rPr>
          <w:rFonts w:asciiTheme="majorBidi" w:hAnsiTheme="majorBidi" w:cstheme="majorBidi"/>
          <w:b/>
          <w:i w:val="0"/>
          <w:sz w:val="20"/>
        </w:rPr>
        <w:tab/>
      </w:r>
      <w:r w:rsidRPr="006A4D86">
        <w:rPr>
          <w:rFonts w:asciiTheme="majorBidi" w:hAnsiTheme="majorBidi" w:cstheme="majorBidi"/>
          <w:i w:val="0"/>
          <w:sz w:val="20"/>
        </w:rPr>
        <w:t xml:space="preserve">[DP] [NP] Bateaux en attente : les bateaux dont le signal d’avertissement n’a pas été donné doivent éviter la zone de départ pendant la procédure de départ des autres bateaux. </w:t>
      </w:r>
    </w:p>
    <w:p w14:paraId="7393ECB2" w14:textId="6E723243" w:rsidR="00D72FE0" w:rsidRPr="006A4D86" w:rsidRDefault="00D72FE0" w:rsidP="006C5760">
      <w:pPr>
        <w:pStyle w:val="Corpsdetexte"/>
        <w:ind w:left="705" w:hanging="705"/>
        <w:rPr>
          <w:rFonts w:asciiTheme="majorBidi" w:hAnsiTheme="majorBidi" w:cstheme="majorBidi"/>
          <w:b/>
          <w:i w:val="0"/>
          <w:sz w:val="20"/>
        </w:rPr>
      </w:pPr>
      <w:r w:rsidRPr="006A4D86">
        <w:rPr>
          <w:rFonts w:asciiTheme="majorBidi" w:hAnsiTheme="majorBidi" w:cstheme="majorBidi"/>
          <w:i w:val="0"/>
          <w:sz w:val="20"/>
        </w:rPr>
        <w:t>12.3</w:t>
      </w:r>
      <w:r w:rsidRPr="006A4D86">
        <w:rPr>
          <w:rFonts w:asciiTheme="majorBidi" w:hAnsiTheme="majorBidi" w:cstheme="majorBidi"/>
          <w:i w:val="0"/>
          <w:sz w:val="20"/>
        </w:rPr>
        <w:tab/>
        <w:t>Si une partie quelconque de la coque d’un bateau est du côté parcours de la ligne de départ à son signal de départ et qu’il est identifié, le comité de course pourra donner son numéro de voile sur le canal VHF donné en IC 3.</w:t>
      </w:r>
      <w:r w:rsidR="00FF56BF" w:rsidRPr="006A4D86">
        <w:rPr>
          <w:rFonts w:asciiTheme="majorBidi" w:hAnsiTheme="majorBidi" w:cstheme="majorBidi"/>
          <w:i w:val="0"/>
          <w:sz w:val="20"/>
        </w:rPr>
        <w:t>2</w:t>
      </w:r>
      <w:r w:rsidRPr="006A4D86">
        <w:rPr>
          <w:rFonts w:asciiTheme="majorBidi" w:hAnsiTheme="majorBidi" w:cstheme="majorBidi"/>
          <w:i w:val="0"/>
          <w:sz w:val="20"/>
        </w:rPr>
        <w:t>. L'absence d’émission ou de réception VHF ne peut donner lieu à demande de réparation (ceci modifie la RCV 6</w:t>
      </w:r>
      <w:r w:rsidR="00FF56BF" w:rsidRPr="006A4D86">
        <w:rPr>
          <w:rFonts w:asciiTheme="majorBidi" w:hAnsiTheme="majorBidi" w:cstheme="majorBidi"/>
          <w:i w:val="0"/>
          <w:sz w:val="20"/>
        </w:rPr>
        <w:t>1</w:t>
      </w:r>
      <w:r w:rsidRPr="006A4D86">
        <w:rPr>
          <w:rFonts w:asciiTheme="majorBidi" w:hAnsiTheme="majorBidi" w:cstheme="majorBidi"/>
          <w:i w:val="0"/>
          <w:sz w:val="20"/>
        </w:rPr>
        <w:t>.1(a)).</w:t>
      </w:r>
    </w:p>
    <w:p w14:paraId="0CEC64AD" w14:textId="16FAB2B9" w:rsidR="00D72FE0" w:rsidRPr="006A4D86" w:rsidRDefault="00D72FE0" w:rsidP="006C5760">
      <w:pPr>
        <w:pStyle w:val="Corpsdetexte"/>
        <w:ind w:left="705" w:hanging="705"/>
        <w:rPr>
          <w:rFonts w:asciiTheme="majorBidi" w:hAnsiTheme="majorBidi" w:cstheme="majorBidi"/>
          <w:b/>
          <w:i w:val="0"/>
          <w:sz w:val="20"/>
        </w:rPr>
      </w:pPr>
      <w:r w:rsidRPr="006A4D86">
        <w:rPr>
          <w:rFonts w:asciiTheme="majorBidi" w:hAnsiTheme="majorBidi" w:cstheme="majorBidi"/>
          <w:i w:val="0"/>
          <w:sz w:val="20"/>
        </w:rPr>
        <w:t>12.4</w:t>
      </w:r>
      <w:r w:rsidRPr="006A4D86">
        <w:rPr>
          <w:rFonts w:asciiTheme="majorBidi" w:hAnsiTheme="majorBidi" w:cstheme="majorBidi"/>
          <w:i w:val="0"/>
          <w:sz w:val="20"/>
        </w:rPr>
        <w:tab/>
        <w:t xml:space="preserve">Un bateau qui ne prend pas le départ au plus tard </w:t>
      </w:r>
      <w:r w:rsidR="00CB50AF" w:rsidRPr="006A4D86">
        <w:rPr>
          <w:rFonts w:asciiTheme="majorBidi" w:hAnsiTheme="majorBidi" w:cstheme="majorBidi"/>
          <w:b/>
          <w:i w:val="0"/>
          <w:color w:val="0070C0"/>
          <w:sz w:val="20"/>
        </w:rPr>
        <w:t>10</w:t>
      </w:r>
      <w:r w:rsidRPr="006A4D86">
        <w:rPr>
          <w:rFonts w:asciiTheme="majorBidi" w:hAnsiTheme="majorBidi" w:cstheme="majorBidi"/>
          <w:b/>
          <w:i w:val="0"/>
          <w:color w:val="0070C0"/>
          <w:sz w:val="20"/>
        </w:rPr>
        <w:t xml:space="preserve"> </w:t>
      </w:r>
      <w:r w:rsidR="00A50A4E" w:rsidRPr="006A4D86">
        <w:rPr>
          <w:rFonts w:asciiTheme="majorBidi" w:hAnsiTheme="majorBidi" w:cstheme="majorBidi"/>
          <w:b/>
          <w:i w:val="0"/>
          <w:color w:val="0070C0"/>
          <w:sz w:val="20"/>
        </w:rPr>
        <w:t>minutes</w:t>
      </w:r>
      <w:r w:rsidR="00A50A4E" w:rsidRPr="006A4D86">
        <w:rPr>
          <w:rFonts w:asciiTheme="majorBidi" w:hAnsiTheme="majorBidi" w:cstheme="majorBidi"/>
          <w:i w:val="0"/>
          <w:sz w:val="20"/>
        </w:rPr>
        <w:t xml:space="preserve"> </w:t>
      </w:r>
      <w:r w:rsidR="00A50A4E" w:rsidRPr="006A4D86">
        <w:rPr>
          <w:rFonts w:asciiTheme="majorBidi" w:hAnsiTheme="majorBidi" w:cstheme="majorBidi"/>
          <w:bCs/>
          <w:i w:val="0"/>
          <w:sz w:val="20"/>
        </w:rPr>
        <w:t>après</w:t>
      </w:r>
      <w:r w:rsidRPr="006A4D86">
        <w:rPr>
          <w:rFonts w:asciiTheme="majorBidi" w:hAnsiTheme="majorBidi" w:cstheme="majorBidi"/>
          <w:i w:val="0"/>
          <w:sz w:val="20"/>
        </w:rPr>
        <w:t xml:space="preserve"> son signal de départ sera classé DNS sans instruction (ceci modifie les RCV A5.1 et A5.2). </w:t>
      </w:r>
    </w:p>
    <w:p w14:paraId="63DEE5A3" w14:textId="77777777" w:rsidR="00D72FE0" w:rsidRPr="006A4D86" w:rsidRDefault="00D72FE0" w:rsidP="006C5760">
      <w:pPr>
        <w:pStyle w:val="Paragraphedeliste"/>
        <w:numPr>
          <w:ilvl w:val="0"/>
          <w:numId w:val="0"/>
        </w:numPr>
        <w:spacing w:after="0"/>
        <w:ind w:left="720"/>
        <w:jc w:val="both"/>
        <w:rPr>
          <w:rFonts w:asciiTheme="majorBidi" w:hAnsiTheme="majorBidi" w:cstheme="majorBidi"/>
          <w:b/>
          <w:i/>
          <w:szCs w:val="20"/>
        </w:rPr>
      </w:pPr>
    </w:p>
    <w:p w14:paraId="46652702" w14:textId="77777777" w:rsidR="00D72FE0" w:rsidRPr="006A4D86" w:rsidRDefault="00D72FE0" w:rsidP="006C5760">
      <w:pPr>
        <w:pStyle w:val="Corpsdetexte"/>
        <w:rPr>
          <w:rFonts w:asciiTheme="majorBidi" w:hAnsiTheme="majorBidi" w:cstheme="majorBidi"/>
          <w:i w:val="0"/>
          <w:sz w:val="20"/>
        </w:rPr>
      </w:pPr>
    </w:p>
    <w:p w14:paraId="31964A13" w14:textId="3CDE0C45" w:rsidR="00D72FE0" w:rsidRPr="006A4D86" w:rsidRDefault="00D72FE0" w:rsidP="006C5760">
      <w:pPr>
        <w:spacing w:after="0" w:line="240" w:lineRule="auto"/>
        <w:rPr>
          <w:rFonts w:asciiTheme="majorBidi" w:hAnsiTheme="majorBidi" w:cstheme="majorBidi"/>
          <w:b/>
        </w:rPr>
      </w:pPr>
      <w:r w:rsidRPr="006A4D86">
        <w:rPr>
          <w:rFonts w:asciiTheme="majorBidi" w:hAnsiTheme="majorBidi" w:cstheme="majorBidi"/>
          <w:b/>
        </w:rPr>
        <w:t>14.</w:t>
      </w:r>
      <w:r w:rsidRPr="006A4D86">
        <w:rPr>
          <w:rFonts w:asciiTheme="majorBidi" w:hAnsiTheme="majorBidi" w:cstheme="majorBidi"/>
          <w:b/>
        </w:rPr>
        <w:tab/>
        <w:t>L’ARRIV</w:t>
      </w:r>
      <w:r w:rsidR="006C5760" w:rsidRPr="006A4D86">
        <w:rPr>
          <w:rFonts w:asciiTheme="majorBidi" w:hAnsiTheme="majorBidi" w:cstheme="majorBidi"/>
          <w:b/>
        </w:rPr>
        <w:t>É</w:t>
      </w:r>
      <w:r w:rsidRPr="006A4D86">
        <w:rPr>
          <w:rFonts w:asciiTheme="majorBidi" w:hAnsiTheme="majorBidi" w:cstheme="majorBidi"/>
          <w:b/>
        </w:rPr>
        <w:t>E</w:t>
      </w:r>
    </w:p>
    <w:p w14:paraId="6DA48647" w14:textId="0F7B7996" w:rsidR="00D72FE0" w:rsidRPr="006A4D86" w:rsidRDefault="00D72FE0" w:rsidP="006C5760">
      <w:pPr>
        <w:pStyle w:val="Corpsdetexte"/>
        <w:ind w:left="705" w:hanging="705"/>
        <w:rPr>
          <w:rFonts w:asciiTheme="majorBidi" w:hAnsiTheme="majorBidi" w:cstheme="majorBidi"/>
          <w:bCs/>
          <w:i w:val="0"/>
          <w:iCs/>
          <w:sz w:val="20"/>
        </w:rPr>
      </w:pPr>
      <w:r w:rsidRPr="006A4D86">
        <w:rPr>
          <w:rFonts w:asciiTheme="majorBidi" w:hAnsiTheme="majorBidi" w:cstheme="majorBidi"/>
          <w:i w:val="0"/>
          <w:iCs/>
          <w:sz w:val="20"/>
        </w:rPr>
        <w:t>14.1</w:t>
      </w:r>
      <w:r w:rsidRPr="006A4D86">
        <w:rPr>
          <w:rFonts w:asciiTheme="majorBidi" w:hAnsiTheme="majorBidi" w:cstheme="majorBidi"/>
          <w:i w:val="0"/>
          <w:iCs/>
          <w:sz w:val="20"/>
        </w:rPr>
        <w:tab/>
        <w:t xml:space="preserve">La ligne d’arrivée sera entre </w:t>
      </w:r>
      <w:r w:rsidRPr="006A4D86">
        <w:rPr>
          <w:rFonts w:asciiTheme="majorBidi" w:hAnsiTheme="majorBidi" w:cstheme="majorBidi"/>
          <w:bCs/>
          <w:i w:val="0"/>
          <w:iCs/>
          <w:sz w:val="20"/>
        </w:rPr>
        <w:t>un mât arborant un pavillon bleu</w:t>
      </w:r>
      <w:r w:rsidR="00CB50AF" w:rsidRPr="006A4D86">
        <w:rPr>
          <w:rFonts w:asciiTheme="majorBidi" w:hAnsiTheme="majorBidi" w:cstheme="majorBidi"/>
          <w:bCs/>
          <w:i w:val="0"/>
          <w:iCs/>
          <w:sz w:val="20"/>
        </w:rPr>
        <w:t xml:space="preserve"> du bateau comité à </w:t>
      </w:r>
      <w:r w:rsidR="00542FD8" w:rsidRPr="006A4D86">
        <w:rPr>
          <w:rFonts w:asciiTheme="majorBidi" w:hAnsiTheme="majorBidi" w:cstheme="majorBidi"/>
          <w:bCs/>
          <w:i w:val="0"/>
          <w:iCs/>
          <w:sz w:val="20"/>
        </w:rPr>
        <w:t>laisser à</w:t>
      </w:r>
      <w:r w:rsidR="00CB50AF" w:rsidRPr="006A4D86">
        <w:rPr>
          <w:rFonts w:asciiTheme="majorBidi" w:hAnsiTheme="majorBidi" w:cstheme="majorBidi"/>
          <w:bCs/>
          <w:i w:val="0"/>
          <w:iCs/>
          <w:sz w:val="20"/>
        </w:rPr>
        <w:t xml:space="preserve"> tribord </w:t>
      </w:r>
      <w:r w:rsidRPr="006A4D86">
        <w:rPr>
          <w:rFonts w:asciiTheme="majorBidi" w:hAnsiTheme="majorBidi" w:cstheme="majorBidi"/>
          <w:bCs/>
          <w:i w:val="0"/>
          <w:iCs/>
          <w:sz w:val="20"/>
        </w:rPr>
        <w:t>et le côté parcours de la marque d’arrivée</w:t>
      </w:r>
      <w:r w:rsidR="00CB50AF" w:rsidRPr="006A4D86">
        <w:rPr>
          <w:rFonts w:asciiTheme="majorBidi" w:hAnsiTheme="majorBidi" w:cstheme="majorBidi"/>
          <w:bCs/>
          <w:i w:val="0"/>
          <w:iCs/>
          <w:sz w:val="20"/>
        </w:rPr>
        <w:t xml:space="preserve"> coffre 2 </w:t>
      </w:r>
      <w:proofErr w:type="gramStart"/>
      <w:r w:rsidR="00CB50AF" w:rsidRPr="006A4D86">
        <w:rPr>
          <w:rFonts w:asciiTheme="majorBidi" w:hAnsiTheme="majorBidi" w:cstheme="majorBidi"/>
          <w:bCs/>
          <w:i w:val="0"/>
          <w:iCs/>
          <w:sz w:val="20"/>
        </w:rPr>
        <w:t>baie</w:t>
      </w:r>
      <w:proofErr w:type="gramEnd"/>
      <w:r w:rsidR="00CB50AF" w:rsidRPr="006A4D86">
        <w:rPr>
          <w:rFonts w:asciiTheme="majorBidi" w:hAnsiTheme="majorBidi" w:cstheme="majorBidi"/>
          <w:bCs/>
          <w:i w:val="0"/>
          <w:iCs/>
          <w:sz w:val="20"/>
        </w:rPr>
        <w:t xml:space="preserve"> de Dinard à laisser à bâbord</w:t>
      </w:r>
      <w:r w:rsidRPr="006A4D86">
        <w:rPr>
          <w:rFonts w:asciiTheme="majorBidi" w:hAnsiTheme="majorBidi" w:cstheme="majorBidi"/>
          <w:bCs/>
          <w:i w:val="0"/>
          <w:iCs/>
          <w:sz w:val="20"/>
        </w:rPr>
        <w:t xml:space="preserve">. </w:t>
      </w:r>
    </w:p>
    <w:p w14:paraId="5BC047A7" w14:textId="04096462" w:rsidR="00D72FE0" w:rsidRPr="006A4D86" w:rsidRDefault="00D72FE0" w:rsidP="006C5760">
      <w:pPr>
        <w:pStyle w:val="Corpsdetexte"/>
        <w:ind w:left="705" w:hanging="705"/>
        <w:rPr>
          <w:rFonts w:asciiTheme="majorBidi" w:hAnsiTheme="majorBidi" w:cstheme="majorBidi"/>
          <w:bCs/>
          <w:i w:val="0"/>
          <w:iCs/>
          <w:color w:val="FF0000"/>
          <w:sz w:val="20"/>
        </w:rPr>
      </w:pPr>
      <w:r w:rsidRPr="006A4D86">
        <w:rPr>
          <w:rFonts w:asciiTheme="majorBidi" w:hAnsiTheme="majorBidi" w:cstheme="majorBidi"/>
          <w:i w:val="0"/>
          <w:iCs/>
          <w:sz w:val="20"/>
        </w:rPr>
        <w:t>14.2</w:t>
      </w:r>
      <w:r w:rsidRPr="006A4D86">
        <w:rPr>
          <w:rFonts w:asciiTheme="majorBidi" w:hAnsiTheme="majorBidi" w:cstheme="majorBidi"/>
          <w:i w:val="0"/>
          <w:iCs/>
          <w:sz w:val="20"/>
        </w:rPr>
        <w:tab/>
        <w:t>[DP] Si le comité de course est absent quand un bateau finit, le bateau doit déclarer au comité de course son heure d’arrivée et sa position par rapport aux bateaux à proximité, à la première occasion raisonnable.</w:t>
      </w:r>
      <w:r w:rsidR="009D173A" w:rsidRPr="006A4D86">
        <w:rPr>
          <w:rFonts w:asciiTheme="majorBidi" w:hAnsiTheme="majorBidi" w:cstheme="majorBidi"/>
          <w:i w:val="0"/>
          <w:iCs/>
          <w:sz w:val="20"/>
        </w:rPr>
        <w:t xml:space="preserve"> </w:t>
      </w:r>
    </w:p>
    <w:p w14:paraId="74E0D036" w14:textId="35119500" w:rsidR="0033203E" w:rsidRPr="00AE21E0" w:rsidRDefault="0033203E" w:rsidP="00F37721">
      <w:pPr>
        <w:pStyle w:val="Corpsdetexte"/>
        <w:numPr>
          <w:ilvl w:val="0"/>
          <w:numId w:val="5"/>
        </w:numPr>
        <w:rPr>
          <w:rFonts w:asciiTheme="majorBidi" w:hAnsiTheme="majorBidi" w:cstheme="majorBidi"/>
          <w:i w:val="0"/>
          <w:iCs/>
          <w:color w:val="EE0000"/>
          <w:sz w:val="20"/>
        </w:rPr>
      </w:pPr>
      <w:r w:rsidRPr="00AE21E0">
        <w:rPr>
          <w:rFonts w:asciiTheme="majorBidi" w:hAnsiTheme="majorBidi" w:cstheme="majorBidi"/>
          <w:i w:val="0"/>
          <w:iCs/>
          <w:color w:val="EE0000"/>
          <w:sz w:val="20"/>
        </w:rPr>
        <w:t xml:space="preserve">Deux heures avant leur heure probable d’arrivée, les concurrents devront appeler ou </w:t>
      </w:r>
      <w:r w:rsidR="00623394" w:rsidRPr="00AE21E0">
        <w:rPr>
          <w:rFonts w:asciiTheme="majorBidi" w:hAnsiTheme="majorBidi" w:cstheme="majorBidi"/>
          <w:i w:val="0"/>
          <w:iCs/>
          <w:color w:val="EE0000"/>
          <w:sz w:val="20"/>
        </w:rPr>
        <w:t xml:space="preserve">envoyer un </w:t>
      </w:r>
      <w:r w:rsidRPr="00AE21E0">
        <w:rPr>
          <w:rFonts w:asciiTheme="majorBidi" w:hAnsiTheme="majorBidi" w:cstheme="majorBidi"/>
          <w:i w:val="0"/>
          <w:iCs/>
          <w:color w:val="EE0000"/>
          <w:sz w:val="20"/>
        </w:rPr>
        <w:t xml:space="preserve">SMS le comité sur le tél portable </w:t>
      </w:r>
      <w:r w:rsidR="00AE21E0" w:rsidRPr="00AE21E0">
        <w:rPr>
          <w:rFonts w:asciiTheme="majorBidi" w:hAnsiTheme="majorBidi" w:cstheme="majorBidi"/>
          <w:b/>
          <w:bCs/>
          <w:i w:val="0"/>
          <w:iCs/>
          <w:color w:val="EE0000"/>
          <w:sz w:val="20"/>
        </w:rPr>
        <w:t>06 12 71 50 75 / 06 31 84 78 64</w:t>
      </w:r>
    </w:p>
    <w:p w14:paraId="6275E963" w14:textId="34429B1E" w:rsidR="0033203E" w:rsidRPr="00AE21E0" w:rsidRDefault="0033203E" w:rsidP="00F37721">
      <w:pPr>
        <w:pStyle w:val="Corpsdetexte"/>
        <w:numPr>
          <w:ilvl w:val="0"/>
          <w:numId w:val="5"/>
        </w:numPr>
        <w:rPr>
          <w:rFonts w:asciiTheme="majorBidi" w:hAnsiTheme="majorBidi" w:cstheme="majorBidi"/>
          <w:i w:val="0"/>
          <w:iCs/>
          <w:color w:val="EE0000"/>
          <w:sz w:val="20"/>
        </w:rPr>
      </w:pPr>
      <w:r w:rsidRPr="00AE21E0">
        <w:rPr>
          <w:rFonts w:asciiTheme="majorBidi" w:hAnsiTheme="majorBidi" w:cstheme="majorBidi"/>
          <w:i w:val="0"/>
          <w:iCs/>
          <w:color w:val="EE0000"/>
          <w:sz w:val="20"/>
        </w:rPr>
        <w:t xml:space="preserve">Au niveau du Grand Jardin, les concurrents devront informer le Comité de course de leur arrivée par VHF canal </w:t>
      </w:r>
      <w:r w:rsidRPr="00AE21E0">
        <w:rPr>
          <w:rFonts w:asciiTheme="majorBidi" w:hAnsiTheme="majorBidi" w:cstheme="majorBidi"/>
          <w:b/>
          <w:bCs/>
          <w:i w:val="0"/>
          <w:iCs/>
          <w:color w:val="EE0000"/>
          <w:sz w:val="20"/>
        </w:rPr>
        <w:t>72</w:t>
      </w:r>
    </w:p>
    <w:p w14:paraId="7A89C73A" w14:textId="77777777" w:rsidR="00D72FE0" w:rsidRPr="006A4D86" w:rsidRDefault="00D72FE0" w:rsidP="006C5760">
      <w:pPr>
        <w:spacing w:after="0" w:line="240" w:lineRule="auto"/>
        <w:ind w:hanging="7"/>
        <w:rPr>
          <w:rFonts w:asciiTheme="majorBidi" w:hAnsiTheme="majorBidi" w:cstheme="majorBidi"/>
          <w:b/>
        </w:rPr>
      </w:pPr>
    </w:p>
    <w:p w14:paraId="12ACFC0D" w14:textId="50C78549" w:rsidR="00D72FE0" w:rsidRPr="006A4D86" w:rsidRDefault="00D72FE0" w:rsidP="006C5760">
      <w:pPr>
        <w:spacing w:after="0" w:line="240" w:lineRule="auto"/>
        <w:rPr>
          <w:rFonts w:asciiTheme="majorBidi" w:hAnsiTheme="majorBidi" w:cstheme="majorBidi"/>
          <w:b/>
        </w:rPr>
      </w:pPr>
      <w:r w:rsidRPr="006A4D86">
        <w:rPr>
          <w:rFonts w:asciiTheme="majorBidi" w:hAnsiTheme="majorBidi" w:cstheme="majorBidi"/>
          <w:b/>
        </w:rPr>
        <w:t>15.</w:t>
      </w:r>
      <w:r w:rsidRPr="006A4D86">
        <w:rPr>
          <w:rFonts w:asciiTheme="majorBidi" w:hAnsiTheme="majorBidi" w:cstheme="majorBidi"/>
          <w:b/>
        </w:rPr>
        <w:tab/>
        <w:t>SYST</w:t>
      </w:r>
      <w:r w:rsidR="006C5760" w:rsidRPr="006A4D86">
        <w:rPr>
          <w:rFonts w:asciiTheme="majorBidi" w:hAnsiTheme="majorBidi" w:cstheme="majorBidi"/>
          <w:b/>
        </w:rPr>
        <w:t>È</w:t>
      </w:r>
      <w:r w:rsidRPr="006A4D86">
        <w:rPr>
          <w:rFonts w:asciiTheme="majorBidi" w:hAnsiTheme="majorBidi" w:cstheme="majorBidi"/>
          <w:b/>
        </w:rPr>
        <w:t>ME DE P</w:t>
      </w:r>
      <w:r w:rsidR="006C5760" w:rsidRPr="006A4D86">
        <w:rPr>
          <w:rFonts w:asciiTheme="majorBidi" w:hAnsiTheme="majorBidi" w:cstheme="majorBidi"/>
          <w:b/>
        </w:rPr>
        <w:t>É</w:t>
      </w:r>
      <w:r w:rsidRPr="006A4D86">
        <w:rPr>
          <w:rFonts w:asciiTheme="majorBidi" w:hAnsiTheme="majorBidi" w:cstheme="majorBidi"/>
          <w:b/>
        </w:rPr>
        <w:t>NALIT</w:t>
      </w:r>
      <w:r w:rsidR="006C5760" w:rsidRPr="006A4D86">
        <w:rPr>
          <w:rFonts w:asciiTheme="majorBidi" w:hAnsiTheme="majorBidi" w:cstheme="majorBidi"/>
          <w:b/>
        </w:rPr>
        <w:t>É</w:t>
      </w:r>
    </w:p>
    <w:p w14:paraId="114E3B7E" w14:textId="48FAFC00" w:rsidR="00D72FE0" w:rsidRPr="006A4D86" w:rsidRDefault="00D72FE0" w:rsidP="006C5760">
      <w:pPr>
        <w:spacing w:after="0" w:line="240" w:lineRule="auto"/>
        <w:ind w:left="705" w:hanging="705"/>
        <w:rPr>
          <w:rFonts w:asciiTheme="majorBidi" w:eastAsia="Arial" w:hAnsiTheme="majorBidi" w:cstheme="majorBidi"/>
        </w:rPr>
      </w:pPr>
      <w:r w:rsidRPr="006A4D86">
        <w:rPr>
          <w:rFonts w:asciiTheme="majorBidi" w:hAnsiTheme="majorBidi" w:cstheme="majorBidi"/>
        </w:rPr>
        <w:t>15.1</w:t>
      </w:r>
      <w:r w:rsidRPr="006A4D86">
        <w:rPr>
          <w:rFonts w:asciiTheme="majorBidi" w:hAnsiTheme="majorBidi" w:cstheme="majorBidi"/>
        </w:rPr>
        <w:tab/>
        <w:t xml:space="preserve">Pour </w:t>
      </w:r>
      <w:r w:rsidR="0033203E" w:rsidRPr="006A4D86">
        <w:rPr>
          <w:rFonts w:asciiTheme="majorBidi" w:hAnsiTheme="majorBidi" w:cstheme="majorBidi"/>
          <w:b/>
        </w:rPr>
        <w:t>l</w:t>
      </w:r>
      <w:r w:rsidR="00CB50AF" w:rsidRPr="006A4D86">
        <w:rPr>
          <w:rFonts w:asciiTheme="majorBidi" w:hAnsiTheme="majorBidi" w:cstheme="majorBidi"/>
          <w:b/>
        </w:rPr>
        <w:t>’ensemble</w:t>
      </w:r>
      <w:r w:rsidRPr="006A4D86">
        <w:rPr>
          <w:rFonts w:asciiTheme="majorBidi" w:hAnsiTheme="majorBidi" w:cstheme="majorBidi"/>
          <w:b/>
        </w:rPr>
        <w:t xml:space="preserve"> des classes</w:t>
      </w:r>
      <w:r w:rsidRPr="006A4D86">
        <w:rPr>
          <w:rFonts w:asciiTheme="majorBidi" w:hAnsiTheme="majorBidi" w:cstheme="majorBidi"/>
        </w:rPr>
        <w:t>, la RCV 44.1 est modifiée de sorte que la pénalité de deux tours est remplacée par une pénalité d'un tour.</w:t>
      </w:r>
    </w:p>
    <w:p w14:paraId="014D102B" w14:textId="77777777" w:rsidR="00D72FE0" w:rsidRPr="006A4D86" w:rsidRDefault="00D72FE0" w:rsidP="006C5760">
      <w:pPr>
        <w:pStyle w:val="Corpsdetexte"/>
        <w:tabs>
          <w:tab w:val="left" w:pos="720"/>
        </w:tabs>
        <w:ind w:left="709" w:hanging="709"/>
        <w:rPr>
          <w:rFonts w:asciiTheme="majorBidi" w:hAnsiTheme="majorBidi" w:cstheme="majorBidi"/>
          <w:i w:val="0"/>
          <w:sz w:val="20"/>
        </w:rPr>
      </w:pPr>
      <w:r w:rsidRPr="006A4D86">
        <w:rPr>
          <w:rFonts w:asciiTheme="majorBidi" w:hAnsiTheme="majorBidi" w:cstheme="majorBidi"/>
          <w:i w:val="0"/>
          <w:sz w:val="20"/>
        </w:rPr>
        <w:t>15.2</w:t>
      </w:r>
      <w:r w:rsidRPr="006A4D86">
        <w:rPr>
          <w:rFonts w:asciiTheme="majorBidi" w:hAnsiTheme="majorBidi" w:cstheme="majorBidi"/>
          <w:i w:val="0"/>
          <w:sz w:val="20"/>
        </w:rPr>
        <w:tab/>
        <w:t xml:space="preserve">Quand les règles du chapitre 2 des RCV ne s’appliquent plus et sont remplacées par la </w:t>
      </w:r>
      <w:r w:rsidRPr="006A4D86">
        <w:rPr>
          <w:rFonts w:asciiTheme="majorBidi" w:hAnsiTheme="majorBidi" w:cstheme="majorBidi"/>
          <w:i w:val="0"/>
          <w:sz w:val="20"/>
        </w:rPr>
        <w:tab/>
        <w:t>partie B section II du RIPAM, la RCV 44.1 ne s'applique pas.</w:t>
      </w:r>
    </w:p>
    <w:p w14:paraId="0471E85D" w14:textId="77777777" w:rsidR="00D72FE0" w:rsidRPr="006A4D86" w:rsidRDefault="00D72FE0" w:rsidP="006C5760">
      <w:pPr>
        <w:pStyle w:val="Corpsdetexte"/>
        <w:tabs>
          <w:tab w:val="left" w:pos="720"/>
        </w:tabs>
        <w:jc w:val="left"/>
        <w:rPr>
          <w:rFonts w:asciiTheme="majorBidi" w:hAnsiTheme="majorBidi" w:cstheme="majorBidi"/>
          <w:i w:val="0"/>
          <w:sz w:val="20"/>
        </w:rPr>
      </w:pPr>
    </w:p>
    <w:p w14:paraId="20EBE7BE" w14:textId="77777777" w:rsidR="00D72FE0" w:rsidRPr="006A4D86" w:rsidRDefault="00D72FE0" w:rsidP="006C5760">
      <w:pPr>
        <w:pStyle w:val="Corpsdetexte"/>
        <w:tabs>
          <w:tab w:val="left" w:pos="720"/>
        </w:tabs>
        <w:rPr>
          <w:rFonts w:asciiTheme="majorBidi" w:hAnsiTheme="majorBidi" w:cstheme="majorBidi"/>
          <w:b/>
          <w:bCs/>
          <w:i w:val="0"/>
          <w:iCs/>
          <w:sz w:val="20"/>
        </w:rPr>
      </w:pPr>
      <w:r w:rsidRPr="006A4D86">
        <w:rPr>
          <w:rFonts w:asciiTheme="majorBidi" w:hAnsiTheme="majorBidi" w:cstheme="majorBidi"/>
          <w:b/>
          <w:bCs/>
          <w:i w:val="0"/>
          <w:iCs/>
          <w:sz w:val="20"/>
        </w:rPr>
        <w:t>16.</w:t>
      </w:r>
      <w:r w:rsidRPr="006A4D86">
        <w:rPr>
          <w:rFonts w:asciiTheme="majorBidi" w:hAnsiTheme="majorBidi" w:cstheme="majorBidi"/>
          <w:b/>
          <w:bCs/>
          <w:i w:val="0"/>
          <w:iCs/>
          <w:sz w:val="20"/>
        </w:rPr>
        <w:tab/>
        <w:t>TEMPS CIBLE</w:t>
      </w:r>
      <w:r w:rsidRPr="006A4D86">
        <w:rPr>
          <w:rFonts w:asciiTheme="majorBidi" w:hAnsiTheme="majorBidi" w:cstheme="majorBidi"/>
          <w:b/>
          <w:bCs/>
          <w:i w:val="0"/>
          <w:iCs/>
          <w:color w:val="FF0000"/>
          <w:sz w:val="20"/>
        </w:rPr>
        <w:t xml:space="preserve"> </w:t>
      </w:r>
      <w:r w:rsidRPr="006A4D86">
        <w:rPr>
          <w:rFonts w:asciiTheme="majorBidi" w:hAnsiTheme="majorBidi" w:cstheme="majorBidi"/>
          <w:b/>
          <w:bCs/>
          <w:i w:val="0"/>
          <w:iCs/>
          <w:sz w:val="20"/>
        </w:rPr>
        <w:t>ET TEMPS LIMITES</w:t>
      </w:r>
    </w:p>
    <w:p w14:paraId="262B5410" w14:textId="77777777" w:rsidR="00D72FE0" w:rsidRPr="006A4D86" w:rsidRDefault="00D72FE0" w:rsidP="006C5760">
      <w:pPr>
        <w:spacing w:after="0" w:line="240" w:lineRule="auto"/>
        <w:ind w:left="705" w:hanging="705"/>
        <w:rPr>
          <w:rFonts w:asciiTheme="majorBidi" w:hAnsiTheme="majorBidi" w:cstheme="majorBidi"/>
        </w:rPr>
      </w:pPr>
    </w:p>
    <w:p w14:paraId="70D0DC7F" w14:textId="6352ABDB" w:rsidR="0097355B" w:rsidRPr="006A4D86" w:rsidRDefault="00D72FE0" w:rsidP="006C5760">
      <w:pPr>
        <w:spacing w:after="0" w:line="240" w:lineRule="auto"/>
        <w:ind w:left="705" w:hanging="705"/>
        <w:rPr>
          <w:rFonts w:asciiTheme="majorBidi" w:hAnsiTheme="majorBidi" w:cstheme="majorBidi"/>
        </w:rPr>
      </w:pPr>
      <w:r w:rsidRPr="006A4D86">
        <w:rPr>
          <w:rFonts w:asciiTheme="majorBidi" w:hAnsiTheme="majorBidi" w:cstheme="majorBidi"/>
        </w:rPr>
        <w:t>16.2</w:t>
      </w:r>
      <w:r w:rsidRPr="006A4D86">
        <w:rPr>
          <w:rFonts w:asciiTheme="majorBidi" w:hAnsiTheme="majorBidi" w:cstheme="majorBidi"/>
        </w:rPr>
        <w:tab/>
      </w:r>
      <w:r w:rsidR="0097355B" w:rsidRPr="006A4D86">
        <w:rPr>
          <w:rFonts w:asciiTheme="majorBidi" w:hAnsiTheme="majorBidi" w:cstheme="majorBidi"/>
        </w:rPr>
        <w:t xml:space="preserve">Le temps limite pour finir est fixé </w:t>
      </w:r>
      <w:r w:rsidR="0097355B" w:rsidRPr="00AE21E0">
        <w:rPr>
          <w:rFonts w:asciiTheme="majorBidi" w:hAnsiTheme="majorBidi" w:cstheme="majorBidi"/>
        </w:rPr>
        <w:t xml:space="preserve">à </w:t>
      </w:r>
      <w:r w:rsidR="0097355B" w:rsidRPr="00AE21E0">
        <w:rPr>
          <w:rFonts w:asciiTheme="majorBidi" w:hAnsiTheme="majorBidi" w:cstheme="majorBidi"/>
          <w:color w:val="0070C0"/>
        </w:rPr>
        <w:t>1</w:t>
      </w:r>
      <w:r w:rsidR="00AE21E0" w:rsidRPr="00AE21E0">
        <w:rPr>
          <w:rFonts w:asciiTheme="majorBidi" w:hAnsiTheme="majorBidi" w:cstheme="majorBidi"/>
          <w:color w:val="0070C0"/>
        </w:rPr>
        <w:t>4</w:t>
      </w:r>
      <w:r w:rsidR="0097355B" w:rsidRPr="00AE21E0">
        <w:rPr>
          <w:rFonts w:asciiTheme="majorBidi" w:hAnsiTheme="majorBidi" w:cstheme="majorBidi"/>
          <w:color w:val="0070C0"/>
        </w:rPr>
        <w:t>h</w:t>
      </w:r>
      <w:r w:rsidR="00886E25" w:rsidRPr="00AE21E0">
        <w:rPr>
          <w:rFonts w:asciiTheme="majorBidi" w:hAnsiTheme="majorBidi" w:cstheme="majorBidi"/>
          <w:color w:val="0070C0"/>
        </w:rPr>
        <w:t>0</w:t>
      </w:r>
      <w:r w:rsidR="0097355B" w:rsidRPr="00AE21E0">
        <w:rPr>
          <w:rFonts w:asciiTheme="majorBidi" w:hAnsiTheme="majorBidi" w:cstheme="majorBidi"/>
          <w:color w:val="0070C0"/>
        </w:rPr>
        <w:t xml:space="preserve">0 locale le </w:t>
      </w:r>
      <w:r w:rsidR="00093CDB" w:rsidRPr="00AE21E0">
        <w:rPr>
          <w:rFonts w:asciiTheme="majorBidi" w:hAnsiTheme="majorBidi" w:cstheme="majorBidi"/>
          <w:color w:val="0070C0"/>
        </w:rPr>
        <w:t>dimanche</w:t>
      </w:r>
      <w:r w:rsidR="0097355B" w:rsidRPr="00AE21E0">
        <w:rPr>
          <w:rFonts w:asciiTheme="majorBidi" w:hAnsiTheme="majorBidi" w:cstheme="majorBidi"/>
          <w:color w:val="0070C0"/>
        </w:rPr>
        <w:t xml:space="preserve"> </w:t>
      </w:r>
      <w:r w:rsidR="00623394" w:rsidRPr="00AE21E0">
        <w:rPr>
          <w:rFonts w:asciiTheme="majorBidi" w:hAnsiTheme="majorBidi" w:cstheme="majorBidi"/>
          <w:color w:val="0070C0"/>
        </w:rPr>
        <w:t>21</w:t>
      </w:r>
      <w:r w:rsidR="00886E25" w:rsidRPr="00AE21E0">
        <w:rPr>
          <w:rFonts w:asciiTheme="majorBidi" w:hAnsiTheme="majorBidi" w:cstheme="majorBidi"/>
          <w:color w:val="0070C0"/>
        </w:rPr>
        <w:t xml:space="preserve"> juin</w:t>
      </w:r>
      <w:r w:rsidR="0097355B" w:rsidRPr="00AE21E0">
        <w:rPr>
          <w:rFonts w:asciiTheme="majorBidi" w:hAnsiTheme="majorBidi" w:cstheme="majorBidi"/>
          <w:color w:val="0070C0"/>
        </w:rPr>
        <w:t xml:space="preserve"> 202</w:t>
      </w:r>
      <w:r w:rsidR="00623394" w:rsidRPr="00AE21E0">
        <w:rPr>
          <w:rFonts w:asciiTheme="majorBidi" w:hAnsiTheme="majorBidi" w:cstheme="majorBidi"/>
          <w:color w:val="0070C0"/>
        </w:rPr>
        <w:t>6</w:t>
      </w:r>
      <w:r w:rsidR="0097355B" w:rsidRPr="00AE21E0">
        <w:rPr>
          <w:rFonts w:asciiTheme="majorBidi" w:hAnsiTheme="majorBidi" w:cstheme="majorBidi"/>
        </w:rPr>
        <w:t>.</w:t>
      </w:r>
    </w:p>
    <w:p w14:paraId="5382F5CE" w14:textId="5593539B" w:rsidR="00D72FE0" w:rsidRPr="006A4D86" w:rsidRDefault="00D72FE0" w:rsidP="0097355B">
      <w:pPr>
        <w:spacing w:after="0" w:line="240" w:lineRule="auto"/>
        <w:ind w:left="705"/>
        <w:rPr>
          <w:rFonts w:asciiTheme="majorBidi" w:hAnsiTheme="majorBidi" w:cstheme="majorBidi"/>
        </w:rPr>
      </w:pPr>
      <w:r w:rsidRPr="006A4D86">
        <w:rPr>
          <w:rFonts w:asciiTheme="majorBidi" w:hAnsiTheme="majorBidi" w:cstheme="majorBidi"/>
        </w:rPr>
        <w:t xml:space="preserve">Les bateaux ne finissant pas dans ce délai et qui, par la suite, n’abandonnent pas, ne sont pas pénalisés ou n’obtiennent pas réparation seront classés hors délai (TLE) sans instruction. Un bateau classé TLE (Time Limit </w:t>
      </w:r>
      <w:proofErr w:type="spellStart"/>
      <w:r w:rsidRPr="006A4D86">
        <w:rPr>
          <w:rFonts w:asciiTheme="majorBidi" w:hAnsiTheme="majorBidi" w:cstheme="majorBidi"/>
        </w:rPr>
        <w:t>Expired</w:t>
      </w:r>
      <w:proofErr w:type="spellEnd"/>
      <w:r w:rsidRPr="006A4D86">
        <w:rPr>
          <w:rFonts w:asciiTheme="majorBidi" w:hAnsiTheme="majorBidi" w:cstheme="majorBidi"/>
        </w:rPr>
        <w:t>) doit recevoir les points de la place d’arrivée du dernier bateau qui a fini</w:t>
      </w:r>
      <w:r w:rsidR="009653C1">
        <w:rPr>
          <w:rFonts w:asciiTheme="majorBidi" w:hAnsiTheme="majorBidi" w:cstheme="majorBidi"/>
        </w:rPr>
        <w:t>,</w:t>
      </w:r>
      <w:r w:rsidRPr="006A4D86">
        <w:rPr>
          <w:rFonts w:asciiTheme="majorBidi" w:hAnsiTheme="majorBidi" w:cstheme="majorBidi"/>
        </w:rPr>
        <w:t xml:space="preserve"> plus deux points. Ceci modifie les RCV, A5.1, A5.2 et A10.</w:t>
      </w:r>
    </w:p>
    <w:p w14:paraId="051CDBBA" w14:textId="77777777" w:rsidR="00D72FE0" w:rsidRPr="006A4D86" w:rsidRDefault="00D72FE0" w:rsidP="006C5760">
      <w:pPr>
        <w:tabs>
          <w:tab w:val="left" w:pos="9356"/>
        </w:tabs>
        <w:spacing w:after="0" w:line="240" w:lineRule="auto"/>
        <w:ind w:firstLine="11"/>
        <w:rPr>
          <w:rFonts w:asciiTheme="majorBidi" w:hAnsiTheme="majorBidi" w:cstheme="majorBidi"/>
        </w:rPr>
      </w:pPr>
    </w:p>
    <w:p w14:paraId="3F262A97" w14:textId="77777777" w:rsidR="00D72FE0" w:rsidRPr="006A4D86" w:rsidRDefault="00D72FE0" w:rsidP="006C5760">
      <w:pPr>
        <w:pStyle w:val="Corpsdetexte"/>
        <w:tabs>
          <w:tab w:val="left" w:pos="720"/>
        </w:tabs>
        <w:rPr>
          <w:rFonts w:asciiTheme="majorBidi" w:hAnsiTheme="majorBidi" w:cstheme="majorBidi"/>
          <w:b/>
          <w:bCs/>
          <w:i w:val="0"/>
          <w:iCs/>
          <w:sz w:val="20"/>
        </w:rPr>
      </w:pPr>
      <w:r w:rsidRPr="006A4D86">
        <w:rPr>
          <w:rFonts w:asciiTheme="majorBidi" w:hAnsiTheme="majorBidi" w:cstheme="majorBidi"/>
          <w:b/>
          <w:bCs/>
          <w:i w:val="0"/>
          <w:iCs/>
          <w:sz w:val="20"/>
        </w:rPr>
        <w:t>17.</w:t>
      </w:r>
      <w:r w:rsidRPr="006A4D86">
        <w:rPr>
          <w:rFonts w:asciiTheme="majorBidi" w:hAnsiTheme="majorBidi" w:cstheme="majorBidi"/>
          <w:b/>
          <w:bCs/>
          <w:i w:val="0"/>
          <w:iCs/>
          <w:sz w:val="20"/>
        </w:rPr>
        <w:tab/>
        <w:t>DEMANDES D’INSTRUCTION</w:t>
      </w:r>
    </w:p>
    <w:p w14:paraId="363CA94A" w14:textId="45686385" w:rsidR="00D72FE0" w:rsidRPr="006A4D86" w:rsidRDefault="00D72FE0" w:rsidP="006C5760">
      <w:pPr>
        <w:spacing w:after="0" w:line="240" w:lineRule="auto"/>
        <w:ind w:left="705" w:hanging="705"/>
        <w:rPr>
          <w:rFonts w:asciiTheme="majorBidi" w:hAnsiTheme="majorBidi" w:cstheme="majorBidi"/>
        </w:rPr>
      </w:pPr>
      <w:r w:rsidRPr="006A4D86">
        <w:rPr>
          <w:rFonts w:asciiTheme="majorBidi" w:hAnsiTheme="majorBidi" w:cstheme="majorBidi"/>
        </w:rPr>
        <w:t>17.1</w:t>
      </w:r>
      <w:r w:rsidRPr="006A4D86">
        <w:rPr>
          <w:rFonts w:asciiTheme="majorBidi" w:hAnsiTheme="majorBidi" w:cstheme="majorBidi"/>
        </w:rPr>
        <w:tab/>
        <w:t>Pour chaque classe, le temps limite de réclamation est de 60 minutes après que le dernier bateau a</w:t>
      </w:r>
      <w:r w:rsidR="00623394" w:rsidRPr="006A4D86">
        <w:rPr>
          <w:rFonts w:asciiTheme="majorBidi" w:hAnsiTheme="majorBidi" w:cstheme="majorBidi"/>
        </w:rPr>
        <w:t>it</w:t>
      </w:r>
      <w:r w:rsidRPr="006A4D86">
        <w:rPr>
          <w:rFonts w:asciiTheme="majorBidi" w:hAnsiTheme="majorBidi" w:cstheme="majorBidi"/>
        </w:rPr>
        <w:t xml:space="preserve"> fini la dernière course du jour ou après que le comité de course a</w:t>
      </w:r>
      <w:r w:rsidR="00623394" w:rsidRPr="006A4D86">
        <w:rPr>
          <w:rFonts w:asciiTheme="majorBidi" w:hAnsiTheme="majorBidi" w:cstheme="majorBidi"/>
        </w:rPr>
        <w:t>it</w:t>
      </w:r>
      <w:r w:rsidRPr="006A4D86">
        <w:rPr>
          <w:rFonts w:asciiTheme="majorBidi" w:hAnsiTheme="majorBidi" w:cstheme="majorBidi"/>
        </w:rPr>
        <w:t xml:space="preserve"> signalé qu’il n’y aurait plus de course ce jour, selon ce qui est le plus tard. L’heure sera </w:t>
      </w:r>
      <w:r w:rsidR="006C5760" w:rsidRPr="006A4D86">
        <w:rPr>
          <w:rFonts w:asciiTheme="majorBidi" w:hAnsiTheme="majorBidi" w:cstheme="majorBidi"/>
        </w:rPr>
        <w:t>publiée</w:t>
      </w:r>
      <w:r w:rsidRPr="006A4D86">
        <w:rPr>
          <w:rFonts w:asciiTheme="majorBidi" w:hAnsiTheme="majorBidi" w:cstheme="majorBidi"/>
        </w:rPr>
        <w:t xml:space="preserve"> sur le tableau officiel d’information.</w:t>
      </w:r>
    </w:p>
    <w:p w14:paraId="50374BD5" w14:textId="45A29BFF" w:rsidR="00D72FE0" w:rsidRPr="006A4D86" w:rsidRDefault="00D72FE0" w:rsidP="006C5760">
      <w:pPr>
        <w:spacing w:after="0" w:line="240" w:lineRule="auto"/>
        <w:ind w:left="705" w:hanging="705"/>
        <w:rPr>
          <w:rFonts w:asciiTheme="majorBidi" w:hAnsiTheme="majorBidi" w:cstheme="majorBidi"/>
        </w:rPr>
      </w:pPr>
      <w:r w:rsidRPr="006A4D86">
        <w:rPr>
          <w:rFonts w:asciiTheme="majorBidi" w:hAnsiTheme="majorBidi" w:cstheme="majorBidi"/>
        </w:rPr>
        <w:lastRenderedPageBreak/>
        <w:t>17.2</w:t>
      </w:r>
      <w:r w:rsidRPr="006A4D86">
        <w:rPr>
          <w:rFonts w:asciiTheme="majorBidi" w:hAnsiTheme="majorBidi" w:cstheme="majorBidi"/>
        </w:rPr>
        <w:tab/>
        <w:t xml:space="preserve">Les formulaires de demandes d’instruction sont disponibles au secrétariat du jury situé </w:t>
      </w:r>
      <w:proofErr w:type="spellStart"/>
      <w:r w:rsidR="00C504DB" w:rsidRPr="006A4D86">
        <w:rPr>
          <w:rFonts w:asciiTheme="majorBidi" w:hAnsiTheme="majorBidi" w:cstheme="majorBidi"/>
          <w:bCs/>
        </w:rPr>
        <w:t>au</w:t>
      </w:r>
      <w:r w:rsidR="00C504DB" w:rsidRPr="006A4D86">
        <w:rPr>
          <w:rFonts w:asciiTheme="majorBidi" w:hAnsiTheme="majorBidi" w:cstheme="majorBidi"/>
          <w:bCs/>
          <w:i/>
          <w:color w:val="0070C0"/>
        </w:rPr>
        <w:t>YCD</w:t>
      </w:r>
      <w:proofErr w:type="spellEnd"/>
      <w:r w:rsidR="00C504DB" w:rsidRPr="006A4D86">
        <w:rPr>
          <w:rFonts w:asciiTheme="majorBidi" w:hAnsiTheme="majorBidi" w:cstheme="majorBidi"/>
          <w:bCs/>
          <w:i/>
          <w:color w:val="0070C0"/>
        </w:rPr>
        <w:t xml:space="preserve"> promenade du Clair de Lune à Dinard</w:t>
      </w:r>
      <w:r w:rsidR="006C5760" w:rsidRPr="006A4D86">
        <w:rPr>
          <w:rFonts w:asciiTheme="majorBidi" w:hAnsiTheme="majorBidi" w:cstheme="majorBidi"/>
          <w:b/>
          <w:i/>
          <w:color w:val="FF0000"/>
        </w:rPr>
        <w:t>.</w:t>
      </w:r>
    </w:p>
    <w:p w14:paraId="7464FCF2" w14:textId="41595E83" w:rsidR="00D72FE0" w:rsidRPr="006A4D86" w:rsidRDefault="00D72FE0" w:rsidP="006C5760">
      <w:pPr>
        <w:spacing w:after="0"/>
        <w:ind w:left="700" w:hanging="700"/>
        <w:rPr>
          <w:rFonts w:asciiTheme="majorBidi" w:hAnsiTheme="majorBidi" w:cstheme="majorBidi"/>
          <w:strike/>
          <w:szCs w:val="20"/>
        </w:rPr>
      </w:pPr>
      <w:r w:rsidRPr="006A4D86">
        <w:rPr>
          <w:rFonts w:asciiTheme="majorBidi" w:hAnsiTheme="majorBidi" w:cstheme="majorBidi"/>
          <w:szCs w:val="20"/>
        </w:rPr>
        <w:t xml:space="preserve">17.3 </w:t>
      </w:r>
      <w:r w:rsidRPr="006A4D86">
        <w:rPr>
          <w:rFonts w:asciiTheme="majorBidi" w:hAnsiTheme="majorBidi" w:cstheme="majorBidi"/>
          <w:szCs w:val="20"/>
        </w:rPr>
        <w:tab/>
        <w:t xml:space="preserve">Des avis seront </w:t>
      </w:r>
      <w:r w:rsidR="006C5760" w:rsidRPr="006A4D86">
        <w:rPr>
          <w:rFonts w:asciiTheme="majorBidi" w:hAnsiTheme="majorBidi" w:cstheme="majorBidi"/>
          <w:szCs w:val="20"/>
        </w:rPr>
        <w:t>publiés</w:t>
      </w:r>
      <w:r w:rsidRPr="006A4D86">
        <w:rPr>
          <w:rFonts w:asciiTheme="majorBidi" w:hAnsiTheme="majorBidi" w:cstheme="majorBidi"/>
          <w:szCs w:val="20"/>
        </w:rPr>
        <w:t xml:space="preserve"> au plus tard 30 minutes après le temps limite de réclamation pour informer les concurrents des instructions dans lesquelles ils sont parties ou appelés comme </w:t>
      </w:r>
      <w:r w:rsidRPr="006A4D86">
        <w:rPr>
          <w:rFonts w:asciiTheme="majorBidi" w:hAnsiTheme="majorBidi" w:cstheme="majorBidi"/>
          <w:szCs w:val="20"/>
        </w:rPr>
        <w:tab/>
        <w:t xml:space="preserve">témoins. Les instructions auront lieu dans la salle du jury située </w:t>
      </w:r>
      <w:r w:rsidR="00C504DB" w:rsidRPr="006A4D86">
        <w:rPr>
          <w:rFonts w:asciiTheme="majorBidi" w:hAnsiTheme="majorBidi" w:cstheme="majorBidi"/>
          <w:bCs/>
          <w:i/>
          <w:iCs/>
        </w:rPr>
        <w:t>au</w:t>
      </w:r>
      <w:r w:rsidR="00C504DB" w:rsidRPr="006A4D86">
        <w:rPr>
          <w:rFonts w:asciiTheme="majorBidi" w:hAnsiTheme="majorBidi" w:cstheme="majorBidi"/>
          <w:b/>
          <w:i/>
          <w:iCs/>
        </w:rPr>
        <w:t xml:space="preserve"> </w:t>
      </w:r>
      <w:r w:rsidR="00C504DB" w:rsidRPr="006A4D86">
        <w:rPr>
          <w:rFonts w:asciiTheme="majorBidi" w:hAnsiTheme="majorBidi" w:cstheme="majorBidi"/>
          <w:bCs/>
          <w:i/>
          <w:color w:val="0070C0"/>
        </w:rPr>
        <w:t>YCD promenade du Clair de Lune à Dinard</w:t>
      </w:r>
      <w:r w:rsidRPr="006A4D86">
        <w:rPr>
          <w:rFonts w:asciiTheme="majorBidi" w:hAnsiTheme="majorBidi" w:cstheme="majorBidi"/>
        </w:rPr>
        <w:t xml:space="preserve">. </w:t>
      </w:r>
      <w:r w:rsidRPr="006A4D86">
        <w:rPr>
          <w:rFonts w:asciiTheme="majorBidi" w:hAnsiTheme="majorBidi" w:cstheme="majorBidi"/>
          <w:szCs w:val="20"/>
        </w:rPr>
        <w:t xml:space="preserve">Elles commenceront à l'heure indiquée au tableau officiel d’information. </w:t>
      </w:r>
    </w:p>
    <w:p w14:paraId="6148D68F" w14:textId="77777777" w:rsidR="00D72FE0" w:rsidRPr="006A4D86" w:rsidRDefault="00D72FE0" w:rsidP="006C5760">
      <w:pPr>
        <w:spacing w:after="0" w:line="240" w:lineRule="auto"/>
        <w:rPr>
          <w:rFonts w:asciiTheme="majorBidi" w:hAnsiTheme="majorBidi" w:cstheme="majorBidi"/>
        </w:rPr>
      </w:pPr>
    </w:p>
    <w:p w14:paraId="425C1586" w14:textId="77777777" w:rsidR="00D72FE0" w:rsidRPr="006A4D86" w:rsidRDefault="00D72FE0" w:rsidP="006C5760">
      <w:pPr>
        <w:spacing w:after="0" w:line="240" w:lineRule="auto"/>
        <w:rPr>
          <w:rFonts w:asciiTheme="majorBidi" w:hAnsiTheme="majorBidi" w:cstheme="majorBidi"/>
          <w:b/>
        </w:rPr>
      </w:pPr>
      <w:r w:rsidRPr="006A4D86">
        <w:rPr>
          <w:rFonts w:asciiTheme="majorBidi" w:hAnsiTheme="majorBidi" w:cstheme="majorBidi"/>
          <w:b/>
        </w:rPr>
        <w:t>18.</w:t>
      </w:r>
      <w:r w:rsidRPr="006A4D86">
        <w:rPr>
          <w:rFonts w:asciiTheme="majorBidi" w:hAnsiTheme="majorBidi" w:cstheme="majorBidi"/>
          <w:b/>
        </w:rPr>
        <w:tab/>
        <w:t>CLASSEMENT</w:t>
      </w:r>
    </w:p>
    <w:p w14:paraId="61B28CE5" w14:textId="45A4C460" w:rsidR="00D72FE0" w:rsidRPr="006A4D86" w:rsidRDefault="00D72FE0" w:rsidP="006C5760">
      <w:pPr>
        <w:spacing w:after="0"/>
        <w:rPr>
          <w:rFonts w:asciiTheme="majorBidi" w:hAnsiTheme="majorBidi" w:cstheme="majorBidi"/>
          <w:iCs/>
          <w:szCs w:val="20"/>
        </w:rPr>
      </w:pPr>
      <w:r w:rsidRPr="006A4D86">
        <w:rPr>
          <w:rFonts w:asciiTheme="majorBidi" w:hAnsiTheme="majorBidi" w:cstheme="majorBidi"/>
          <w:szCs w:val="20"/>
        </w:rPr>
        <w:t>18.1</w:t>
      </w:r>
      <w:r w:rsidRPr="006A4D86">
        <w:rPr>
          <w:rFonts w:asciiTheme="majorBidi" w:hAnsiTheme="majorBidi" w:cstheme="majorBidi"/>
          <w:szCs w:val="20"/>
        </w:rPr>
        <w:tab/>
      </w:r>
      <w:r w:rsidR="00A50A4E" w:rsidRPr="006A4D86">
        <w:rPr>
          <w:rFonts w:asciiTheme="majorBidi" w:hAnsiTheme="majorBidi" w:cstheme="majorBidi"/>
          <w:bCs/>
          <w:iCs/>
        </w:rPr>
        <w:t>Une</w:t>
      </w:r>
      <w:r w:rsidRPr="006A4D86">
        <w:rPr>
          <w:rFonts w:asciiTheme="majorBidi" w:hAnsiTheme="majorBidi" w:cstheme="majorBidi"/>
          <w:iCs/>
          <w:szCs w:val="20"/>
        </w:rPr>
        <w:t xml:space="preserve"> course doit être validée pour valider la compétition.</w:t>
      </w:r>
    </w:p>
    <w:p w14:paraId="5C7E3947" w14:textId="4B22443E" w:rsidR="00D72FE0" w:rsidRPr="006A4D86" w:rsidRDefault="00D72FE0" w:rsidP="006C5760">
      <w:pPr>
        <w:spacing w:after="0"/>
        <w:ind w:left="700" w:hanging="700"/>
        <w:rPr>
          <w:rFonts w:asciiTheme="majorBidi" w:hAnsiTheme="majorBidi" w:cstheme="majorBidi"/>
          <w:b/>
          <w:iCs/>
        </w:rPr>
      </w:pPr>
      <w:r w:rsidRPr="006A4D86">
        <w:rPr>
          <w:rFonts w:asciiTheme="majorBidi" w:hAnsiTheme="majorBidi" w:cstheme="majorBidi"/>
          <w:iCs/>
          <w:szCs w:val="20"/>
        </w:rPr>
        <w:t>18.3</w:t>
      </w:r>
      <w:r w:rsidRPr="006A4D86">
        <w:rPr>
          <w:rFonts w:asciiTheme="majorBidi" w:hAnsiTheme="majorBidi" w:cstheme="majorBidi"/>
          <w:iCs/>
          <w:szCs w:val="20"/>
        </w:rPr>
        <w:tab/>
        <w:t xml:space="preserve">Le calcul du temps compensé des bateaux qui y sont soumis sera fait selon le système </w:t>
      </w:r>
      <w:r w:rsidRPr="006A4D86">
        <w:rPr>
          <w:rFonts w:asciiTheme="majorBidi" w:hAnsiTheme="majorBidi" w:cstheme="majorBidi"/>
          <w:b/>
          <w:iCs/>
        </w:rPr>
        <w:t xml:space="preserve">temps sur temps </w:t>
      </w:r>
    </w:p>
    <w:p w14:paraId="707FA478" w14:textId="15DB164D" w:rsidR="00B859A9" w:rsidRPr="006A4D86" w:rsidRDefault="00B859A9" w:rsidP="006C5760">
      <w:pPr>
        <w:spacing w:after="0"/>
        <w:ind w:left="700" w:hanging="700"/>
        <w:rPr>
          <w:rFonts w:asciiTheme="majorBidi" w:hAnsiTheme="majorBidi" w:cstheme="majorBidi"/>
          <w:iCs/>
          <w:szCs w:val="20"/>
        </w:rPr>
      </w:pPr>
      <w:r w:rsidRPr="006A4D86">
        <w:rPr>
          <w:rFonts w:asciiTheme="majorBidi" w:hAnsiTheme="majorBidi" w:cstheme="majorBidi"/>
          <w:iCs/>
          <w:szCs w:val="20"/>
        </w:rPr>
        <w:t>18.’</w:t>
      </w:r>
      <w:r w:rsidRPr="006A4D86">
        <w:rPr>
          <w:rFonts w:asciiTheme="majorBidi" w:hAnsiTheme="majorBidi" w:cstheme="majorBidi"/>
          <w:iCs/>
          <w:szCs w:val="20"/>
        </w:rPr>
        <w:tab/>
      </w:r>
      <w:proofErr w:type="gramStart"/>
      <w:r w:rsidRPr="006A4D86">
        <w:rPr>
          <w:rFonts w:asciiTheme="majorBidi" w:hAnsiTheme="majorBidi" w:cstheme="majorBidi"/>
          <w:iCs/>
          <w:szCs w:val="20"/>
        </w:rPr>
        <w:t>Les classements suivant</w:t>
      </w:r>
      <w:proofErr w:type="gramEnd"/>
      <w:r w:rsidRPr="006A4D86">
        <w:rPr>
          <w:rFonts w:asciiTheme="majorBidi" w:hAnsiTheme="majorBidi" w:cstheme="majorBidi"/>
          <w:iCs/>
          <w:szCs w:val="20"/>
        </w:rPr>
        <w:t xml:space="preserve"> seront établis :</w:t>
      </w:r>
    </w:p>
    <w:p w14:paraId="17B7EA9E" w14:textId="0570D2CE" w:rsidR="00613CCA" w:rsidRPr="006A4D86" w:rsidRDefault="00613CCA" w:rsidP="00613CCA">
      <w:pPr>
        <w:spacing w:after="0"/>
        <w:ind w:left="700"/>
        <w:rPr>
          <w:rFonts w:asciiTheme="majorBidi" w:hAnsiTheme="majorBidi" w:cstheme="majorBidi"/>
          <w:iCs/>
          <w:szCs w:val="20"/>
        </w:rPr>
      </w:pPr>
      <w:r w:rsidRPr="006A4D86">
        <w:rPr>
          <w:rFonts w:asciiTheme="majorBidi" w:hAnsiTheme="majorBidi" w:cstheme="majorBidi"/>
          <w:iCs/>
          <w:szCs w:val="20"/>
        </w:rPr>
        <w:t>Un classement IRC</w:t>
      </w:r>
    </w:p>
    <w:p w14:paraId="08ABC540" w14:textId="342751D5" w:rsidR="00613CCA" w:rsidRPr="006A4D86" w:rsidRDefault="00B859A9" w:rsidP="00AE21E0">
      <w:pPr>
        <w:spacing w:after="0"/>
        <w:ind w:left="700"/>
        <w:rPr>
          <w:rFonts w:asciiTheme="majorBidi" w:hAnsiTheme="majorBidi" w:cstheme="majorBidi"/>
          <w:iCs/>
          <w:szCs w:val="20"/>
        </w:rPr>
      </w:pPr>
      <w:r w:rsidRPr="006A4D86">
        <w:rPr>
          <w:rFonts w:asciiTheme="majorBidi" w:hAnsiTheme="majorBidi" w:cstheme="majorBidi"/>
          <w:iCs/>
          <w:szCs w:val="20"/>
        </w:rPr>
        <w:t>Un classement Osiri</w:t>
      </w:r>
      <w:r w:rsidR="00613CCA" w:rsidRPr="006A4D86">
        <w:rPr>
          <w:rFonts w:asciiTheme="majorBidi" w:hAnsiTheme="majorBidi" w:cstheme="majorBidi"/>
          <w:iCs/>
          <w:szCs w:val="20"/>
        </w:rPr>
        <w:t>s</w:t>
      </w:r>
      <w:r w:rsidR="009653C1">
        <w:rPr>
          <w:rFonts w:asciiTheme="majorBidi" w:hAnsiTheme="majorBidi" w:cstheme="majorBidi"/>
          <w:iCs/>
          <w:szCs w:val="20"/>
        </w:rPr>
        <w:t xml:space="preserve"> </w:t>
      </w:r>
      <w:r w:rsidR="00AE21E0">
        <w:rPr>
          <w:rFonts w:asciiTheme="majorBidi" w:hAnsiTheme="majorBidi" w:cstheme="majorBidi"/>
          <w:iCs/>
          <w:szCs w:val="20"/>
        </w:rPr>
        <w:t>(</w:t>
      </w:r>
      <w:r w:rsidR="00613CCA" w:rsidRPr="006A4D86">
        <w:rPr>
          <w:rFonts w:asciiTheme="majorBidi" w:hAnsiTheme="majorBidi" w:cstheme="majorBidi"/>
          <w:iCs/>
          <w:szCs w:val="20"/>
        </w:rPr>
        <w:t>bateau Osiris &gt;= Gr</w:t>
      </w:r>
      <w:r w:rsidR="00623394" w:rsidRPr="006A4D86">
        <w:rPr>
          <w:rFonts w:asciiTheme="majorBidi" w:hAnsiTheme="majorBidi" w:cstheme="majorBidi"/>
          <w:iCs/>
          <w:szCs w:val="20"/>
        </w:rPr>
        <w:t>ou</w:t>
      </w:r>
      <w:r w:rsidR="00613CCA" w:rsidRPr="006A4D86">
        <w:rPr>
          <w:rFonts w:asciiTheme="majorBidi" w:hAnsiTheme="majorBidi" w:cstheme="majorBidi"/>
          <w:iCs/>
          <w:szCs w:val="20"/>
        </w:rPr>
        <w:t>p</w:t>
      </w:r>
      <w:r w:rsidR="00623394" w:rsidRPr="006A4D86">
        <w:rPr>
          <w:rFonts w:asciiTheme="majorBidi" w:hAnsiTheme="majorBidi" w:cstheme="majorBidi"/>
          <w:iCs/>
          <w:szCs w:val="20"/>
        </w:rPr>
        <w:t>e</w:t>
      </w:r>
      <w:r w:rsidR="00613CCA" w:rsidRPr="006A4D86">
        <w:rPr>
          <w:rFonts w:asciiTheme="majorBidi" w:hAnsiTheme="majorBidi" w:cstheme="majorBidi"/>
          <w:iCs/>
          <w:szCs w:val="20"/>
        </w:rPr>
        <w:t xml:space="preserve"> 15</w:t>
      </w:r>
      <w:r w:rsidR="00AE21E0">
        <w:rPr>
          <w:rFonts w:asciiTheme="majorBidi" w:hAnsiTheme="majorBidi" w:cstheme="majorBidi"/>
          <w:iCs/>
          <w:szCs w:val="20"/>
        </w:rPr>
        <w:t>)</w:t>
      </w:r>
    </w:p>
    <w:p w14:paraId="122B1A43" w14:textId="435B5FEF" w:rsidR="003F0B9B" w:rsidRPr="006A4D86" w:rsidRDefault="003F0B9B" w:rsidP="00613CCA">
      <w:pPr>
        <w:spacing w:after="0"/>
        <w:ind w:left="700"/>
        <w:rPr>
          <w:rFonts w:asciiTheme="majorBidi" w:hAnsiTheme="majorBidi" w:cstheme="majorBidi"/>
          <w:iCs/>
          <w:szCs w:val="20"/>
        </w:rPr>
      </w:pPr>
      <w:r w:rsidRPr="006A4D86">
        <w:rPr>
          <w:rFonts w:asciiTheme="majorBidi" w:hAnsiTheme="majorBidi" w:cstheme="majorBidi"/>
          <w:iCs/>
          <w:szCs w:val="20"/>
        </w:rPr>
        <w:t>Un classement M</w:t>
      </w:r>
      <w:r w:rsidR="00F37721">
        <w:rPr>
          <w:rFonts w:asciiTheme="majorBidi" w:hAnsiTheme="majorBidi" w:cstheme="majorBidi"/>
          <w:iCs/>
          <w:szCs w:val="20"/>
        </w:rPr>
        <w:t>ulti</w:t>
      </w:r>
      <w:r w:rsidRPr="006A4D86">
        <w:rPr>
          <w:rFonts w:asciiTheme="majorBidi" w:hAnsiTheme="majorBidi" w:cstheme="majorBidi"/>
          <w:iCs/>
          <w:szCs w:val="20"/>
        </w:rPr>
        <w:t xml:space="preserve"> 2000</w:t>
      </w:r>
    </w:p>
    <w:p w14:paraId="4787AA36" w14:textId="77777777" w:rsidR="00D72FE0" w:rsidRPr="006A4D86" w:rsidRDefault="00D72FE0" w:rsidP="006C5760">
      <w:pPr>
        <w:spacing w:after="0" w:line="240" w:lineRule="auto"/>
        <w:rPr>
          <w:rFonts w:asciiTheme="majorBidi" w:hAnsiTheme="majorBidi" w:cstheme="majorBidi"/>
        </w:rPr>
      </w:pPr>
    </w:p>
    <w:p w14:paraId="3A99AB84" w14:textId="6FBA20D8" w:rsidR="00D72FE0" w:rsidRPr="006A4D86" w:rsidRDefault="00D72FE0" w:rsidP="006C5760">
      <w:pPr>
        <w:pStyle w:val="Paragraphedeliste"/>
        <w:numPr>
          <w:ilvl w:val="0"/>
          <w:numId w:val="0"/>
        </w:numPr>
        <w:spacing w:after="0"/>
        <w:jc w:val="both"/>
        <w:rPr>
          <w:rFonts w:asciiTheme="majorBidi" w:hAnsiTheme="majorBidi" w:cstheme="majorBidi"/>
          <w:szCs w:val="20"/>
        </w:rPr>
      </w:pPr>
      <w:r w:rsidRPr="006A4D86">
        <w:rPr>
          <w:rFonts w:asciiTheme="majorBidi" w:hAnsiTheme="majorBidi" w:cstheme="majorBidi"/>
          <w:b/>
          <w:szCs w:val="20"/>
        </w:rPr>
        <w:t>19.</w:t>
      </w:r>
      <w:r w:rsidRPr="006A4D86">
        <w:rPr>
          <w:rFonts w:asciiTheme="majorBidi" w:hAnsiTheme="majorBidi" w:cstheme="majorBidi"/>
          <w:b/>
          <w:szCs w:val="20"/>
        </w:rPr>
        <w:tab/>
        <w:t>R</w:t>
      </w:r>
      <w:r w:rsidR="006C5760" w:rsidRPr="006A4D86">
        <w:rPr>
          <w:rFonts w:asciiTheme="majorBidi" w:hAnsiTheme="majorBidi" w:cstheme="majorBidi"/>
          <w:b/>
          <w:szCs w:val="20"/>
        </w:rPr>
        <w:t>È</w:t>
      </w:r>
      <w:r w:rsidRPr="006A4D86">
        <w:rPr>
          <w:rFonts w:asciiTheme="majorBidi" w:hAnsiTheme="majorBidi" w:cstheme="majorBidi"/>
          <w:b/>
          <w:szCs w:val="20"/>
        </w:rPr>
        <w:t>GLES DE S</w:t>
      </w:r>
      <w:r w:rsidR="006C5760" w:rsidRPr="006A4D86">
        <w:rPr>
          <w:rFonts w:asciiTheme="majorBidi" w:hAnsiTheme="majorBidi" w:cstheme="majorBidi"/>
          <w:b/>
          <w:szCs w:val="20"/>
        </w:rPr>
        <w:t>É</w:t>
      </w:r>
      <w:r w:rsidRPr="006A4D86">
        <w:rPr>
          <w:rFonts w:asciiTheme="majorBidi" w:hAnsiTheme="majorBidi" w:cstheme="majorBidi"/>
          <w:b/>
          <w:szCs w:val="20"/>
        </w:rPr>
        <w:t>CURIT</w:t>
      </w:r>
      <w:r w:rsidR="006C5760" w:rsidRPr="006A4D86">
        <w:rPr>
          <w:rFonts w:asciiTheme="majorBidi" w:hAnsiTheme="majorBidi" w:cstheme="majorBidi"/>
          <w:b/>
          <w:szCs w:val="20"/>
        </w:rPr>
        <w:t>É</w:t>
      </w:r>
    </w:p>
    <w:p w14:paraId="5622FC53" w14:textId="071C38A8" w:rsidR="00D72FE0" w:rsidRPr="006A4D86" w:rsidRDefault="00D72FE0" w:rsidP="00613CCA">
      <w:pPr>
        <w:spacing w:after="0"/>
        <w:ind w:left="700" w:hanging="700"/>
        <w:rPr>
          <w:rFonts w:asciiTheme="majorBidi" w:hAnsiTheme="majorBidi" w:cstheme="majorBidi"/>
          <w:szCs w:val="20"/>
        </w:rPr>
      </w:pPr>
      <w:r w:rsidRPr="006A4D86">
        <w:rPr>
          <w:rFonts w:asciiTheme="majorBidi" w:hAnsiTheme="majorBidi" w:cstheme="majorBidi"/>
          <w:szCs w:val="20"/>
        </w:rPr>
        <w:t>19.2</w:t>
      </w:r>
      <w:r w:rsidRPr="006A4D86">
        <w:rPr>
          <w:rFonts w:asciiTheme="majorBidi" w:hAnsiTheme="majorBidi" w:cstheme="majorBidi"/>
          <w:szCs w:val="20"/>
        </w:rPr>
        <w:tab/>
        <w:t>[DP]</w:t>
      </w:r>
      <w:r w:rsidRPr="006A4D86">
        <w:rPr>
          <w:rFonts w:asciiTheme="majorBidi" w:hAnsiTheme="majorBidi" w:cstheme="majorBidi"/>
          <w:color w:val="FF0000"/>
          <w:szCs w:val="20"/>
        </w:rPr>
        <w:t xml:space="preserve"> </w:t>
      </w:r>
      <w:r w:rsidRPr="006A4D86">
        <w:rPr>
          <w:rFonts w:asciiTheme="majorBidi" w:hAnsiTheme="majorBidi" w:cstheme="majorBidi"/>
          <w:szCs w:val="20"/>
        </w:rPr>
        <w:t>[NP]</w:t>
      </w:r>
      <w:r w:rsidRPr="006A4D86">
        <w:rPr>
          <w:rFonts w:asciiTheme="majorBidi" w:hAnsiTheme="majorBidi" w:cstheme="majorBidi"/>
          <w:i/>
          <w:szCs w:val="20"/>
        </w:rPr>
        <w:t xml:space="preserve"> </w:t>
      </w:r>
      <w:r w:rsidRPr="006A4D86">
        <w:rPr>
          <w:rFonts w:asciiTheme="majorBidi" w:hAnsiTheme="majorBidi" w:cstheme="majorBidi"/>
          <w:szCs w:val="20"/>
        </w:rPr>
        <w:t>Un bateau qui abandonne une course doit le signaler au comité de course aussitôt que possible</w:t>
      </w:r>
      <w:r w:rsidR="00613CCA" w:rsidRPr="006A4D86">
        <w:rPr>
          <w:rFonts w:asciiTheme="majorBidi" w:hAnsiTheme="majorBidi" w:cstheme="majorBidi"/>
        </w:rPr>
        <w:t xml:space="preserve"> </w:t>
      </w:r>
      <w:r w:rsidR="00613CCA" w:rsidRPr="006A4D86">
        <w:rPr>
          <w:rFonts w:asciiTheme="majorBidi" w:hAnsiTheme="majorBidi" w:cstheme="majorBidi"/>
          <w:szCs w:val="20"/>
        </w:rPr>
        <w:t xml:space="preserve">le comité de course par VHF </w:t>
      </w:r>
      <w:r w:rsidR="00613CCA" w:rsidRPr="00AE21E0">
        <w:rPr>
          <w:rFonts w:asciiTheme="majorBidi" w:hAnsiTheme="majorBidi" w:cstheme="majorBidi"/>
          <w:b/>
          <w:bCs/>
          <w:color w:val="EE0000"/>
          <w:szCs w:val="20"/>
        </w:rPr>
        <w:t>72</w:t>
      </w:r>
      <w:r w:rsidR="00613CCA" w:rsidRPr="00AE21E0">
        <w:rPr>
          <w:rFonts w:asciiTheme="majorBidi" w:hAnsiTheme="majorBidi" w:cstheme="majorBidi"/>
          <w:szCs w:val="20"/>
        </w:rPr>
        <w:t xml:space="preserve"> </w:t>
      </w:r>
      <w:r w:rsidR="00613CCA" w:rsidRPr="006A4D86">
        <w:rPr>
          <w:rFonts w:asciiTheme="majorBidi" w:hAnsiTheme="majorBidi" w:cstheme="majorBidi"/>
          <w:szCs w:val="20"/>
        </w:rPr>
        <w:t xml:space="preserve">et/ou par Tél /SMS au </w:t>
      </w:r>
      <w:r w:rsidR="00AE21E0" w:rsidRPr="00AE21E0">
        <w:rPr>
          <w:rFonts w:asciiTheme="majorBidi" w:hAnsiTheme="majorBidi" w:cstheme="majorBidi"/>
          <w:b/>
          <w:bCs/>
          <w:color w:val="EE0000"/>
        </w:rPr>
        <w:t>06 12 71 50 75 / 06 31 84 78 64</w:t>
      </w:r>
      <w:r w:rsidRPr="00AE21E0">
        <w:rPr>
          <w:rFonts w:asciiTheme="majorBidi" w:hAnsiTheme="majorBidi" w:cstheme="majorBidi"/>
          <w:szCs w:val="20"/>
        </w:rPr>
        <w:t>.</w:t>
      </w:r>
      <w:r w:rsidRPr="006A4D86">
        <w:rPr>
          <w:rFonts w:asciiTheme="majorBidi" w:hAnsiTheme="majorBidi" w:cstheme="majorBidi"/>
          <w:szCs w:val="20"/>
        </w:rPr>
        <w:t xml:space="preserve"> </w:t>
      </w:r>
    </w:p>
    <w:p w14:paraId="1736EF65" w14:textId="298491A5" w:rsidR="00D72FE0" w:rsidRPr="006A4D86" w:rsidRDefault="00D72FE0" w:rsidP="006C5760">
      <w:pPr>
        <w:pStyle w:val="Paragraphedeliste"/>
        <w:numPr>
          <w:ilvl w:val="0"/>
          <w:numId w:val="0"/>
        </w:numPr>
        <w:spacing w:after="0"/>
        <w:jc w:val="both"/>
        <w:rPr>
          <w:rFonts w:asciiTheme="majorBidi" w:hAnsiTheme="majorBidi" w:cstheme="majorBidi"/>
          <w:szCs w:val="20"/>
        </w:rPr>
      </w:pPr>
      <w:r w:rsidRPr="006A4D86">
        <w:rPr>
          <w:rFonts w:asciiTheme="majorBidi" w:hAnsiTheme="majorBidi" w:cstheme="majorBidi"/>
          <w:szCs w:val="20"/>
        </w:rPr>
        <w:t>19.3</w:t>
      </w:r>
      <w:r w:rsidRPr="006A4D86">
        <w:rPr>
          <w:rFonts w:asciiTheme="majorBidi" w:hAnsiTheme="majorBidi" w:cstheme="majorBidi"/>
          <w:szCs w:val="20"/>
        </w:rPr>
        <w:tab/>
        <w:t>Le canal VHF utilisé en course est précisé en IC 3.</w:t>
      </w:r>
      <w:r w:rsidR="00A977BF" w:rsidRPr="006A4D86">
        <w:rPr>
          <w:rFonts w:asciiTheme="majorBidi" w:hAnsiTheme="majorBidi" w:cstheme="majorBidi"/>
          <w:szCs w:val="20"/>
        </w:rPr>
        <w:t>2.</w:t>
      </w:r>
    </w:p>
    <w:p w14:paraId="43E6821D" w14:textId="32DAB4AA" w:rsidR="00886E25" w:rsidRPr="006A4D86" w:rsidRDefault="00886E25" w:rsidP="00886E25">
      <w:pPr>
        <w:pStyle w:val="Paragraphedeliste"/>
        <w:numPr>
          <w:ilvl w:val="0"/>
          <w:numId w:val="0"/>
        </w:numPr>
        <w:spacing w:after="0"/>
        <w:ind w:left="709"/>
        <w:jc w:val="both"/>
        <w:rPr>
          <w:rFonts w:asciiTheme="majorBidi" w:hAnsiTheme="majorBidi" w:cstheme="majorBidi"/>
          <w:szCs w:val="20"/>
        </w:rPr>
      </w:pPr>
      <w:r w:rsidRPr="006A4D86">
        <w:rPr>
          <w:rFonts w:asciiTheme="majorBidi" w:hAnsiTheme="majorBidi" w:cstheme="majorBidi"/>
          <w:szCs w:val="20"/>
        </w:rPr>
        <w:t>Rappel</w:t>
      </w:r>
      <w:r w:rsidR="00F37721">
        <w:rPr>
          <w:rFonts w:asciiTheme="majorBidi" w:hAnsiTheme="majorBidi" w:cstheme="majorBidi"/>
          <w:szCs w:val="20"/>
        </w:rPr>
        <w:t xml:space="preserve"> : </w:t>
      </w:r>
      <w:r w:rsidRPr="006A4D86">
        <w:rPr>
          <w:rFonts w:asciiTheme="majorBidi" w:hAnsiTheme="majorBidi" w:cstheme="majorBidi"/>
          <w:szCs w:val="20"/>
        </w:rPr>
        <w:t>la veille du canal de sécurité 16 est obligatoire.</w:t>
      </w:r>
    </w:p>
    <w:p w14:paraId="318AB71B" w14:textId="77777777" w:rsidR="00D72FE0" w:rsidRPr="006A4D86" w:rsidRDefault="00D72FE0" w:rsidP="006C5760">
      <w:pPr>
        <w:pStyle w:val="Paragraphedeliste"/>
        <w:numPr>
          <w:ilvl w:val="0"/>
          <w:numId w:val="0"/>
        </w:numPr>
        <w:spacing w:after="0"/>
        <w:jc w:val="both"/>
        <w:rPr>
          <w:rFonts w:asciiTheme="majorBidi" w:hAnsiTheme="majorBidi" w:cstheme="majorBidi"/>
          <w:color w:val="FF0000"/>
          <w:spacing w:val="-2"/>
          <w:w w:val="105"/>
          <w:szCs w:val="20"/>
        </w:rPr>
      </w:pPr>
      <w:r w:rsidRPr="006A4D86">
        <w:rPr>
          <w:rFonts w:asciiTheme="majorBidi" w:hAnsiTheme="majorBidi" w:cstheme="majorBidi"/>
          <w:bCs/>
          <w:spacing w:val="-2"/>
          <w:w w:val="105"/>
          <w:szCs w:val="20"/>
        </w:rPr>
        <w:t>19.4</w:t>
      </w:r>
      <w:r w:rsidRPr="006A4D86">
        <w:rPr>
          <w:rFonts w:asciiTheme="majorBidi" w:hAnsiTheme="majorBidi" w:cstheme="majorBidi"/>
          <w:b/>
          <w:bCs/>
          <w:spacing w:val="-2"/>
          <w:w w:val="105"/>
          <w:szCs w:val="20"/>
        </w:rPr>
        <w:tab/>
      </w:r>
      <w:r w:rsidRPr="006A4D86">
        <w:rPr>
          <w:rFonts w:asciiTheme="majorBidi" w:hAnsiTheme="majorBidi" w:cstheme="majorBidi"/>
          <w:color w:val="FF0000"/>
          <w:spacing w:val="-2"/>
          <w:w w:val="105"/>
          <w:szCs w:val="20"/>
        </w:rPr>
        <w:t>Utilisation du Bout dehors :</w:t>
      </w:r>
    </w:p>
    <w:p w14:paraId="319F503D" w14:textId="75BC9274" w:rsidR="00D72FE0" w:rsidRPr="006A4D86" w:rsidRDefault="00D72FE0" w:rsidP="00557E60">
      <w:pPr>
        <w:pStyle w:val="Paragraphedeliste"/>
        <w:numPr>
          <w:ilvl w:val="0"/>
          <w:numId w:val="0"/>
        </w:numPr>
        <w:spacing w:after="0"/>
        <w:ind w:left="700"/>
        <w:jc w:val="both"/>
        <w:rPr>
          <w:rFonts w:asciiTheme="majorBidi" w:hAnsiTheme="majorBidi" w:cstheme="majorBidi"/>
          <w:color w:val="FF0000"/>
          <w:szCs w:val="20"/>
        </w:rPr>
      </w:pPr>
      <w:r w:rsidRPr="006A4D86">
        <w:rPr>
          <w:rFonts w:asciiTheme="majorBidi" w:hAnsiTheme="majorBidi" w:cstheme="majorBidi"/>
          <w:color w:val="FF0000"/>
          <w:szCs w:val="20"/>
        </w:rPr>
        <w:t xml:space="preserve">Sauf si les règles de classe le précisent autrement, la sortie du bout dehors est </w:t>
      </w:r>
      <w:r w:rsidRPr="006A4D86">
        <w:rPr>
          <w:rFonts w:asciiTheme="majorBidi" w:hAnsiTheme="majorBidi" w:cstheme="majorBidi"/>
          <w:b/>
          <w:bCs/>
          <w:color w:val="FF0000"/>
          <w:szCs w:val="20"/>
        </w:rPr>
        <w:t xml:space="preserve">autorisée </w:t>
      </w:r>
      <w:r w:rsidRPr="006A4D86">
        <w:rPr>
          <w:rFonts w:asciiTheme="majorBidi" w:hAnsiTheme="majorBidi" w:cstheme="majorBidi"/>
          <w:b/>
          <w:bCs/>
          <w:color w:val="FF0000"/>
          <w:szCs w:val="20"/>
        </w:rPr>
        <w:tab/>
        <w:t>uniquement pour établir et porter le spinnaker</w:t>
      </w:r>
      <w:r w:rsidRPr="006A4D86">
        <w:rPr>
          <w:rFonts w:asciiTheme="majorBidi" w:hAnsiTheme="majorBidi" w:cstheme="majorBidi"/>
          <w:color w:val="FF0000"/>
          <w:szCs w:val="20"/>
        </w:rPr>
        <w:t xml:space="preserve">. </w:t>
      </w:r>
    </w:p>
    <w:p w14:paraId="3ECBFD70" w14:textId="0E9460D5" w:rsidR="00C504DB" w:rsidRPr="006A4D86" w:rsidRDefault="00CC6867" w:rsidP="00CC6867">
      <w:pPr>
        <w:pStyle w:val="Paragraphedeliste"/>
        <w:numPr>
          <w:ilvl w:val="0"/>
          <w:numId w:val="0"/>
        </w:numPr>
        <w:spacing w:after="0"/>
        <w:ind w:left="709" w:hanging="703"/>
        <w:jc w:val="both"/>
        <w:rPr>
          <w:rFonts w:asciiTheme="majorBidi" w:hAnsiTheme="majorBidi" w:cstheme="majorBidi"/>
          <w:bCs/>
          <w:szCs w:val="20"/>
        </w:rPr>
      </w:pPr>
      <w:r w:rsidRPr="006A4D86">
        <w:rPr>
          <w:rFonts w:asciiTheme="majorBidi" w:hAnsiTheme="majorBidi" w:cstheme="majorBidi"/>
          <w:bCs/>
          <w:spacing w:val="-2"/>
          <w:w w:val="105"/>
          <w:szCs w:val="20"/>
        </w:rPr>
        <w:t>19.5</w:t>
      </w:r>
      <w:r w:rsidRPr="006A4D86">
        <w:rPr>
          <w:rFonts w:asciiTheme="majorBidi" w:hAnsiTheme="majorBidi" w:cstheme="majorBidi"/>
          <w:bCs/>
          <w:spacing w:val="-2"/>
          <w:w w:val="105"/>
          <w:szCs w:val="20"/>
        </w:rPr>
        <w:tab/>
      </w:r>
      <w:r w:rsidR="00C504DB" w:rsidRPr="006A4D86">
        <w:rPr>
          <w:rFonts w:asciiTheme="majorBidi" w:hAnsiTheme="majorBidi" w:cstheme="majorBidi"/>
          <w:bCs/>
          <w:spacing w:val="-2"/>
          <w:w w:val="105"/>
          <w:szCs w:val="20"/>
        </w:rPr>
        <w:t xml:space="preserve">Armement semi Hauturier pour les </w:t>
      </w:r>
      <w:r w:rsidR="00956E59" w:rsidRPr="006A4D86">
        <w:rPr>
          <w:rFonts w:asciiTheme="majorBidi" w:hAnsiTheme="majorBidi" w:cstheme="majorBidi"/>
          <w:bCs/>
          <w:spacing w:val="-2"/>
          <w:w w:val="105"/>
          <w:szCs w:val="20"/>
        </w:rPr>
        <w:t>IRC, Osiris</w:t>
      </w:r>
      <w:r w:rsidR="00C504DB" w:rsidRPr="006A4D86">
        <w:rPr>
          <w:rFonts w:asciiTheme="majorBidi" w:hAnsiTheme="majorBidi" w:cstheme="majorBidi"/>
          <w:bCs/>
          <w:spacing w:val="-2"/>
          <w:w w:val="105"/>
          <w:szCs w:val="20"/>
        </w:rPr>
        <w:t xml:space="preserve"> &gt;</w:t>
      </w:r>
      <w:r w:rsidR="00956E59" w:rsidRPr="006A4D86">
        <w:rPr>
          <w:rFonts w:asciiTheme="majorBidi" w:hAnsiTheme="majorBidi" w:cstheme="majorBidi"/>
          <w:bCs/>
          <w:spacing w:val="-2"/>
          <w:w w:val="105"/>
          <w:szCs w:val="20"/>
        </w:rPr>
        <w:t xml:space="preserve">= </w:t>
      </w:r>
      <w:r w:rsidR="00C504DB" w:rsidRPr="006A4D86">
        <w:rPr>
          <w:rFonts w:asciiTheme="majorBidi" w:hAnsiTheme="majorBidi" w:cstheme="majorBidi"/>
          <w:bCs/>
          <w:spacing w:val="-2"/>
          <w:w w:val="105"/>
          <w:szCs w:val="20"/>
        </w:rPr>
        <w:t>gr</w:t>
      </w:r>
      <w:r w:rsidR="00623394" w:rsidRPr="006A4D86">
        <w:rPr>
          <w:rFonts w:asciiTheme="majorBidi" w:hAnsiTheme="majorBidi" w:cstheme="majorBidi"/>
          <w:bCs/>
          <w:spacing w:val="-2"/>
          <w:w w:val="105"/>
          <w:szCs w:val="20"/>
        </w:rPr>
        <w:t>oupe</w:t>
      </w:r>
      <w:r w:rsidR="00C504DB" w:rsidRPr="006A4D86">
        <w:rPr>
          <w:rFonts w:asciiTheme="majorBidi" w:hAnsiTheme="majorBidi" w:cstheme="majorBidi"/>
          <w:bCs/>
          <w:spacing w:val="-2"/>
          <w:w w:val="105"/>
          <w:szCs w:val="20"/>
        </w:rPr>
        <w:t>15 et Multi 2000</w:t>
      </w:r>
      <w:r w:rsidR="00AE21E0">
        <w:rPr>
          <w:rFonts w:asciiTheme="majorBidi" w:hAnsiTheme="majorBidi" w:cstheme="majorBidi"/>
          <w:bCs/>
          <w:spacing w:val="-2"/>
          <w:w w:val="105"/>
          <w:szCs w:val="20"/>
        </w:rPr>
        <w:t>.</w:t>
      </w:r>
    </w:p>
    <w:p w14:paraId="1084608C" w14:textId="3C382F0D" w:rsidR="00B859A9" w:rsidRPr="006A4D86" w:rsidRDefault="00CC6867" w:rsidP="00CC6867">
      <w:pPr>
        <w:pStyle w:val="Paragraphedeliste"/>
        <w:numPr>
          <w:ilvl w:val="0"/>
          <w:numId w:val="0"/>
        </w:numPr>
        <w:spacing w:after="0"/>
        <w:ind w:left="709" w:hanging="709"/>
        <w:jc w:val="both"/>
        <w:rPr>
          <w:rFonts w:asciiTheme="majorBidi" w:hAnsiTheme="majorBidi" w:cstheme="majorBidi"/>
          <w:bCs/>
          <w:szCs w:val="20"/>
        </w:rPr>
      </w:pPr>
      <w:r w:rsidRPr="006A4D86">
        <w:rPr>
          <w:rFonts w:asciiTheme="majorBidi" w:hAnsiTheme="majorBidi" w:cstheme="majorBidi"/>
          <w:bCs/>
          <w:spacing w:val="-2"/>
          <w:w w:val="105"/>
          <w:szCs w:val="20"/>
        </w:rPr>
        <w:t>19.6</w:t>
      </w:r>
      <w:r w:rsidRPr="006A4D86">
        <w:rPr>
          <w:rFonts w:asciiTheme="majorBidi" w:hAnsiTheme="majorBidi" w:cstheme="majorBidi"/>
          <w:bCs/>
          <w:spacing w:val="-2"/>
          <w:w w:val="105"/>
          <w:szCs w:val="20"/>
        </w:rPr>
        <w:tab/>
      </w:r>
      <w:r w:rsidR="00B859A9" w:rsidRPr="006A4D86">
        <w:rPr>
          <w:rFonts w:asciiTheme="majorBidi" w:hAnsiTheme="majorBidi" w:cstheme="majorBidi"/>
          <w:bCs/>
          <w:szCs w:val="20"/>
        </w:rPr>
        <w:t>L’ensemble des concurrents devront porter depuis le départ du port jusqu’au retour au port leur EFI, ceci modifie la RCV 40.</w:t>
      </w:r>
    </w:p>
    <w:p w14:paraId="2AE779A7" w14:textId="2A95EB7C" w:rsidR="00886E25" w:rsidRPr="006A4D86" w:rsidRDefault="00CC6867" w:rsidP="00CC6867">
      <w:pPr>
        <w:pStyle w:val="Paragraphedeliste"/>
        <w:numPr>
          <w:ilvl w:val="0"/>
          <w:numId w:val="0"/>
        </w:numPr>
        <w:spacing w:after="0"/>
        <w:ind w:left="709" w:hanging="709"/>
        <w:jc w:val="both"/>
        <w:rPr>
          <w:rFonts w:asciiTheme="majorBidi" w:hAnsiTheme="majorBidi" w:cstheme="majorBidi"/>
          <w:bCs/>
          <w:szCs w:val="20"/>
        </w:rPr>
      </w:pPr>
      <w:r w:rsidRPr="006A4D86">
        <w:rPr>
          <w:rFonts w:asciiTheme="majorBidi" w:hAnsiTheme="majorBidi" w:cstheme="majorBidi"/>
          <w:bCs/>
          <w:spacing w:val="-2"/>
          <w:w w:val="105"/>
          <w:szCs w:val="20"/>
        </w:rPr>
        <w:t>19.7</w:t>
      </w:r>
      <w:r w:rsidRPr="006A4D86">
        <w:rPr>
          <w:rFonts w:asciiTheme="majorBidi" w:hAnsiTheme="majorBidi" w:cstheme="majorBidi"/>
          <w:bCs/>
          <w:spacing w:val="-2"/>
          <w:w w:val="105"/>
          <w:szCs w:val="20"/>
        </w:rPr>
        <w:tab/>
      </w:r>
      <w:r w:rsidR="00886E25" w:rsidRPr="006A4D86">
        <w:rPr>
          <w:rFonts w:asciiTheme="majorBidi" w:hAnsiTheme="majorBidi" w:cstheme="majorBidi"/>
          <w:bCs/>
          <w:szCs w:val="20"/>
        </w:rPr>
        <w:t xml:space="preserve">La mise en œuvre de l’AIS est </w:t>
      </w:r>
      <w:r w:rsidR="003F0B9B" w:rsidRPr="006A4D86">
        <w:rPr>
          <w:rFonts w:asciiTheme="majorBidi" w:hAnsiTheme="majorBidi" w:cstheme="majorBidi"/>
          <w:bCs/>
          <w:szCs w:val="20"/>
        </w:rPr>
        <w:t>recommandé pour les bateaux qui en sont équipés.</w:t>
      </w:r>
    </w:p>
    <w:p w14:paraId="47D60E4C" w14:textId="553396CD" w:rsidR="00D72FE0" w:rsidRPr="006A4D86" w:rsidRDefault="00D72FE0" w:rsidP="006C5760">
      <w:pPr>
        <w:pStyle w:val="Paragraphedeliste"/>
        <w:numPr>
          <w:ilvl w:val="0"/>
          <w:numId w:val="0"/>
        </w:numPr>
        <w:spacing w:after="0"/>
        <w:ind w:left="420"/>
        <w:jc w:val="both"/>
        <w:rPr>
          <w:rFonts w:asciiTheme="majorBidi" w:hAnsiTheme="majorBidi" w:cstheme="majorBidi"/>
          <w:szCs w:val="20"/>
        </w:rPr>
      </w:pPr>
    </w:p>
    <w:p w14:paraId="79EF6727" w14:textId="3484D5D8" w:rsidR="00D72FE0" w:rsidRPr="006A4D86" w:rsidRDefault="00D72FE0" w:rsidP="006C5760">
      <w:pPr>
        <w:pStyle w:val="Titre5"/>
        <w:spacing w:before="0" w:after="0" w:line="240" w:lineRule="auto"/>
        <w:rPr>
          <w:rFonts w:asciiTheme="majorBidi" w:hAnsiTheme="majorBidi" w:cstheme="majorBidi"/>
          <w:i w:val="0"/>
          <w:iCs w:val="0"/>
          <w:sz w:val="20"/>
        </w:rPr>
      </w:pPr>
      <w:r w:rsidRPr="006A4D86">
        <w:rPr>
          <w:rFonts w:asciiTheme="majorBidi" w:hAnsiTheme="majorBidi" w:cstheme="majorBidi"/>
          <w:i w:val="0"/>
          <w:iCs w:val="0"/>
          <w:sz w:val="20"/>
        </w:rPr>
        <w:t>20.</w:t>
      </w:r>
      <w:r w:rsidRPr="006A4D86">
        <w:rPr>
          <w:rFonts w:asciiTheme="majorBidi" w:hAnsiTheme="majorBidi" w:cstheme="majorBidi"/>
          <w:i w:val="0"/>
          <w:iCs w:val="0"/>
          <w:sz w:val="20"/>
        </w:rPr>
        <w:tab/>
        <w:t>REMPLACEMENT DE CONCURRENT OU D’</w:t>
      </w:r>
      <w:r w:rsidR="006C5760" w:rsidRPr="006A4D86">
        <w:rPr>
          <w:rFonts w:asciiTheme="majorBidi" w:hAnsiTheme="majorBidi" w:cstheme="majorBidi"/>
          <w:i w:val="0"/>
          <w:iCs w:val="0"/>
          <w:sz w:val="20"/>
        </w:rPr>
        <w:t>É</w:t>
      </w:r>
      <w:r w:rsidRPr="006A4D86">
        <w:rPr>
          <w:rFonts w:asciiTheme="majorBidi" w:hAnsiTheme="majorBidi" w:cstheme="majorBidi"/>
          <w:i w:val="0"/>
          <w:iCs w:val="0"/>
          <w:sz w:val="20"/>
        </w:rPr>
        <w:t xml:space="preserve">QUIPEMENT </w:t>
      </w:r>
    </w:p>
    <w:p w14:paraId="7055326F" w14:textId="77777777" w:rsidR="00D72FE0" w:rsidRPr="006A4D86" w:rsidRDefault="00D72FE0" w:rsidP="006C5760">
      <w:pPr>
        <w:pStyle w:val="Titre5"/>
        <w:spacing w:before="0" w:after="0" w:line="240" w:lineRule="auto"/>
        <w:ind w:left="705" w:hanging="705"/>
        <w:rPr>
          <w:rFonts w:asciiTheme="majorBidi" w:hAnsiTheme="majorBidi" w:cstheme="majorBidi"/>
          <w:b w:val="0"/>
          <w:i w:val="0"/>
          <w:iCs w:val="0"/>
          <w:sz w:val="20"/>
        </w:rPr>
      </w:pPr>
      <w:r w:rsidRPr="006A4D86">
        <w:rPr>
          <w:rFonts w:asciiTheme="majorBidi" w:hAnsiTheme="majorBidi" w:cstheme="majorBidi"/>
          <w:b w:val="0"/>
          <w:i w:val="0"/>
          <w:iCs w:val="0"/>
          <w:sz w:val="20"/>
        </w:rPr>
        <w:t>20.1</w:t>
      </w:r>
      <w:r w:rsidRPr="006A4D86">
        <w:rPr>
          <w:rFonts w:asciiTheme="majorBidi" w:hAnsiTheme="majorBidi" w:cstheme="majorBidi"/>
          <w:b w:val="0"/>
          <w:i w:val="0"/>
          <w:iCs w:val="0"/>
          <w:sz w:val="20"/>
        </w:rPr>
        <w:tab/>
        <w:t>[DP] Le remplacement de concurrents ne sera pas autorisé sans l’approbation écrite préalable du comité de course ou du jury</w:t>
      </w:r>
      <w:r w:rsidRPr="006A4D86">
        <w:rPr>
          <w:rFonts w:asciiTheme="majorBidi" w:hAnsiTheme="majorBidi" w:cstheme="majorBidi"/>
          <w:i w:val="0"/>
          <w:iCs w:val="0"/>
          <w:sz w:val="20"/>
        </w:rPr>
        <w:t xml:space="preserve">. </w:t>
      </w:r>
    </w:p>
    <w:p w14:paraId="0F7CC27D" w14:textId="77777777" w:rsidR="00D72FE0" w:rsidRPr="006A4D86" w:rsidRDefault="00D72FE0" w:rsidP="00D95EA2">
      <w:pPr>
        <w:pStyle w:val="Titre5"/>
        <w:spacing w:before="0" w:after="0" w:line="240" w:lineRule="auto"/>
        <w:ind w:left="700" w:hanging="700"/>
        <w:rPr>
          <w:rFonts w:asciiTheme="majorBidi" w:hAnsiTheme="majorBidi" w:cstheme="majorBidi"/>
          <w:b w:val="0"/>
          <w:i w:val="0"/>
          <w:iCs w:val="0"/>
          <w:sz w:val="20"/>
        </w:rPr>
      </w:pPr>
      <w:r w:rsidRPr="006A4D86">
        <w:rPr>
          <w:rFonts w:asciiTheme="majorBidi" w:hAnsiTheme="majorBidi" w:cstheme="majorBidi"/>
          <w:b w:val="0"/>
          <w:i w:val="0"/>
          <w:iCs w:val="0"/>
          <w:sz w:val="20"/>
        </w:rPr>
        <w:t>20.2</w:t>
      </w:r>
      <w:r w:rsidRPr="006A4D86">
        <w:rPr>
          <w:rFonts w:asciiTheme="majorBidi" w:hAnsiTheme="majorBidi" w:cstheme="majorBidi"/>
          <w:b w:val="0"/>
          <w:i w:val="0"/>
          <w:iCs w:val="0"/>
          <w:sz w:val="20"/>
        </w:rPr>
        <w:tab/>
        <w:t>[DP] Le remplacement d’équipement endommagé ou perdu ne sera pas autorisé sans l’approbation du comité technique ou du comité de course. Les demandes de remplacement doivent lui être faites à la première occasion raisonnable.</w:t>
      </w:r>
    </w:p>
    <w:p w14:paraId="403DFA1F" w14:textId="77777777" w:rsidR="00D72FE0" w:rsidRPr="006A4D86" w:rsidRDefault="00D72FE0" w:rsidP="006C5760">
      <w:pPr>
        <w:pStyle w:val="Titre5"/>
        <w:spacing w:before="0" w:after="0" w:line="240" w:lineRule="auto"/>
        <w:ind w:left="420"/>
        <w:rPr>
          <w:rFonts w:asciiTheme="majorBidi" w:hAnsiTheme="majorBidi" w:cstheme="majorBidi"/>
          <w:b w:val="0"/>
          <w:sz w:val="20"/>
        </w:rPr>
      </w:pPr>
    </w:p>
    <w:p w14:paraId="24B14065" w14:textId="4CAE70BC" w:rsidR="00D72FE0" w:rsidRPr="006A4D86" w:rsidRDefault="00D72FE0" w:rsidP="006C5760">
      <w:pPr>
        <w:pStyle w:val="Titre2"/>
        <w:spacing w:before="0" w:after="0" w:line="240" w:lineRule="auto"/>
        <w:ind w:hanging="708"/>
        <w:rPr>
          <w:rFonts w:asciiTheme="majorBidi" w:hAnsiTheme="majorBidi"/>
          <w:b w:val="0"/>
          <w:i w:val="0"/>
          <w:iCs w:val="0"/>
          <w:color w:val="auto"/>
          <w:sz w:val="20"/>
        </w:rPr>
      </w:pPr>
      <w:r w:rsidRPr="006A4D86">
        <w:rPr>
          <w:rFonts w:asciiTheme="majorBidi" w:hAnsiTheme="majorBidi"/>
          <w:i w:val="0"/>
          <w:iCs w:val="0"/>
          <w:color w:val="auto"/>
          <w:sz w:val="20"/>
        </w:rPr>
        <w:t>21.</w:t>
      </w:r>
      <w:r w:rsidRPr="006A4D86">
        <w:rPr>
          <w:rFonts w:asciiTheme="majorBidi" w:hAnsiTheme="majorBidi"/>
          <w:i w:val="0"/>
          <w:iCs w:val="0"/>
          <w:color w:val="auto"/>
          <w:sz w:val="20"/>
        </w:rPr>
        <w:tab/>
        <w:t>CONTR</w:t>
      </w:r>
      <w:r w:rsidR="006C5760" w:rsidRPr="006A4D86">
        <w:rPr>
          <w:rFonts w:asciiTheme="majorBidi" w:hAnsiTheme="majorBidi"/>
          <w:i w:val="0"/>
          <w:iCs w:val="0"/>
          <w:color w:val="auto"/>
          <w:sz w:val="20"/>
        </w:rPr>
        <w:t>Ô</w:t>
      </w:r>
      <w:r w:rsidRPr="006A4D86">
        <w:rPr>
          <w:rFonts w:asciiTheme="majorBidi" w:hAnsiTheme="majorBidi"/>
          <w:i w:val="0"/>
          <w:iCs w:val="0"/>
          <w:color w:val="auto"/>
          <w:sz w:val="20"/>
        </w:rPr>
        <w:t>LES DE JAUGE ET D’</w:t>
      </w:r>
      <w:r w:rsidR="006C5760" w:rsidRPr="006A4D86">
        <w:rPr>
          <w:rFonts w:asciiTheme="majorBidi" w:hAnsiTheme="majorBidi"/>
          <w:i w:val="0"/>
          <w:iCs w:val="0"/>
          <w:color w:val="auto"/>
          <w:sz w:val="20"/>
        </w:rPr>
        <w:t>É</w:t>
      </w:r>
      <w:r w:rsidRPr="006A4D86">
        <w:rPr>
          <w:rFonts w:asciiTheme="majorBidi" w:hAnsiTheme="majorBidi"/>
          <w:i w:val="0"/>
          <w:iCs w:val="0"/>
          <w:color w:val="auto"/>
          <w:sz w:val="20"/>
        </w:rPr>
        <w:t>QUIPEMENT</w:t>
      </w:r>
    </w:p>
    <w:p w14:paraId="3F0020F5" w14:textId="77777777" w:rsidR="00D72FE0" w:rsidRPr="006A4D86" w:rsidRDefault="00D72FE0" w:rsidP="006C5760">
      <w:pPr>
        <w:pStyle w:val="Titre2"/>
        <w:spacing w:before="0" w:after="0" w:line="240" w:lineRule="auto"/>
        <w:ind w:left="705" w:hanging="705"/>
        <w:rPr>
          <w:rFonts w:asciiTheme="majorBidi" w:hAnsiTheme="majorBidi"/>
          <w:b w:val="0"/>
          <w:bCs w:val="0"/>
          <w:i w:val="0"/>
          <w:iCs w:val="0"/>
          <w:color w:val="auto"/>
          <w:sz w:val="20"/>
        </w:rPr>
      </w:pPr>
      <w:r w:rsidRPr="006A4D86">
        <w:rPr>
          <w:rFonts w:asciiTheme="majorBidi" w:hAnsiTheme="majorBidi"/>
          <w:b w:val="0"/>
          <w:bCs w:val="0"/>
          <w:i w:val="0"/>
          <w:iCs w:val="0"/>
          <w:color w:val="auto"/>
          <w:sz w:val="20"/>
        </w:rPr>
        <w:t>21.1</w:t>
      </w:r>
      <w:r w:rsidRPr="006A4D86">
        <w:rPr>
          <w:rFonts w:asciiTheme="majorBidi" w:hAnsiTheme="majorBidi"/>
          <w:b w:val="0"/>
          <w:bCs w:val="0"/>
          <w:i w:val="0"/>
          <w:iCs w:val="0"/>
          <w:color w:val="auto"/>
          <w:sz w:val="20"/>
        </w:rPr>
        <w:tab/>
        <w:t xml:space="preserve">Un bateau ou son équipement peuvent être contrôlés à tout moment pour vérifier la conformité </w:t>
      </w:r>
      <w:r w:rsidRPr="006A4D86">
        <w:rPr>
          <w:rFonts w:asciiTheme="majorBidi" w:hAnsiTheme="majorBidi"/>
          <w:b w:val="0"/>
          <w:bCs w:val="0"/>
          <w:i w:val="0"/>
          <w:iCs w:val="0"/>
          <w:color w:val="auto"/>
          <w:sz w:val="20"/>
        </w:rPr>
        <w:tab/>
        <w:t xml:space="preserve">aux règles de classe, à l’avis de course et aux instructions de course. </w:t>
      </w:r>
    </w:p>
    <w:p w14:paraId="02FD2EAD" w14:textId="77777777" w:rsidR="00D72FE0" w:rsidRPr="006A4D86" w:rsidRDefault="00D72FE0" w:rsidP="006C5760">
      <w:pPr>
        <w:pStyle w:val="Titre2"/>
        <w:spacing w:before="0" w:after="0" w:line="240" w:lineRule="auto"/>
        <w:ind w:left="705" w:hanging="705"/>
        <w:rPr>
          <w:rFonts w:asciiTheme="majorBidi" w:hAnsiTheme="majorBidi"/>
          <w:color w:val="auto"/>
          <w:sz w:val="20"/>
        </w:rPr>
      </w:pPr>
      <w:r w:rsidRPr="006A4D86">
        <w:rPr>
          <w:rFonts w:asciiTheme="majorBidi" w:hAnsiTheme="majorBidi"/>
          <w:b w:val="0"/>
          <w:bCs w:val="0"/>
          <w:i w:val="0"/>
          <w:iCs w:val="0"/>
          <w:color w:val="auto"/>
          <w:sz w:val="20"/>
        </w:rPr>
        <w:t>21.2</w:t>
      </w:r>
      <w:r w:rsidRPr="006A4D86">
        <w:rPr>
          <w:rFonts w:asciiTheme="majorBidi" w:hAnsiTheme="majorBidi"/>
          <w:b w:val="0"/>
          <w:bCs w:val="0"/>
          <w:i w:val="0"/>
          <w:iCs w:val="0"/>
          <w:color w:val="auto"/>
          <w:sz w:val="20"/>
        </w:rPr>
        <w:tab/>
        <w:t>[DP] Sur l’eau, un membre du comité technique peut demander à un bateau de rejoindre immédiatement une zone donnée pour y être contrôlé</w:t>
      </w:r>
      <w:r w:rsidRPr="006A4D86">
        <w:rPr>
          <w:rFonts w:asciiTheme="majorBidi" w:hAnsiTheme="majorBidi"/>
          <w:color w:val="auto"/>
          <w:sz w:val="20"/>
        </w:rPr>
        <w:t>.</w:t>
      </w:r>
    </w:p>
    <w:p w14:paraId="45F443E4" w14:textId="4230DB7B" w:rsidR="00D72FE0" w:rsidRPr="006A4D86" w:rsidRDefault="00D72FE0" w:rsidP="00D95EA2">
      <w:pPr>
        <w:spacing w:after="0"/>
        <w:ind w:left="700" w:hanging="700"/>
        <w:rPr>
          <w:rFonts w:asciiTheme="majorBidi" w:hAnsiTheme="majorBidi" w:cstheme="majorBidi"/>
          <w:szCs w:val="20"/>
          <w:lang w:eastAsia="fr-FR"/>
        </w:rPr>
      </w:pPr>
      <w:r w:rsidRPr="006A4D86">
        <w:rPr>
          <w:rFonts w:asciiTheme="majorBidi" w:hAnsiTheme="majorBidi" w:cstheme="majorBidi"/>
          <w:szCs w:val="20"/>
          <w:lang w:eastAsia="x-none"/>
        </w:rPr>
        <w:t>21.3</w:t>
      </w:r>
      <w:r w:rsidRPr="006A4D86">
        <w:rPr>
          <w:rFonts w:asciiTheme="majorBidi" w:hAnsiTheme="majorBidi" w:cstheme="majorBidi"/>
          <w:szCs w:val="20"/>
          <w:lang w:eastAsia="x-none"/>
        </w:rPr>
        <w:tab/>
      </w:r>
      <w:r w:rsidRPr="006A4D86">
        <w:rPr>
          <w:rFonts w:asciiTheme="majorBidi" w:hAnsiTheme="majorBidi" w:cstheme="majorBidi"/>
          <w:szCs w:val="20"/>
        </w:rPr>
        <w:t xml:space="preserve">[DP] </w:t>
      </w:r>
      <w:r w:rsidRPr="006A4D86">
        <w:rPr>
          <w:rFonts w:asciiTheme="majorBidi" w:hAnsiTheme="majorBidi" w:cstheme="majorBidi"/>
          <w:szCs w:val="20"/>
          <w:lang w:eastAsia="x-none"/>
        </w:rPr>
        <w:t xml:space="preserve">Un bateau doit être conforme aux </w:t>
      </w:r>
      <w:r w:rsidRPr="00AE21E0">
        <w:rPr>
          <w:rFonts w:asciiTheme="majorBidi" w:hAnsiTheme="majorBidi" w:cstheme="majorBidi"/>
          <w:szCs w:val="20"/>
          <w:lang w:eastAsia="x-none"/>
        </w:rPr>
        <w:t xml:space="preserve">règles </w:t>
      </w:r>
      <w:r w:rsidR="003F0B9B" w:rsidRPr="00AE21E0">
        <w:rPr>
          <w:rFonts w:asciiTheme="majorBidi" w:eastAsia="Calibri" w:hAnsiTheme="majorBidi" w:cstheme="majorBidi"/>
          <w:b/>
          <w:iCs/>
          <w:szCs w:val="20"/>
        </w:rPr>
        <w:t>24</w:t>
      </w:r>
      <w:r w:rsidRPr="00AE21E0">
        <w:rPr>
          <w:rFonts w:asciiTheme="majorBidi" w:eastAsia="Calibri" w:hAnsiTheme="majorBidi" w:cstheme="majorBidi"/>
          <w:b/>
          <w:iCs/>
          <w:szCs w:val="20"/>
        </w:rPr>
        <w:t xml:space="preserve"> </w:t>
      </w:r>
      <w:r w:rsidR="003F0B9B" w:rsidRPr="00AE21E0">
        <w:rPr>
          <w:rFonts w:asciiTheme="majorBidi" w:eastAsia="Calibri" w:hAnsiTheme="majorBidi" w:cstheme="majorBidi"/>
          <w:b/>
          <w:iCs/>
          <w:szCs w:val="20"/>
        </w:rPr>
        <w:t>heures</w:t>
      </w:r>
      <w:r w:rsidRPr="00AE21E0">
        <w:rPr>
          <w:rFonts w:asciiTheme="majorBidi" w:eastAsia="Calibri" w:hAnsiTheme="majorBidi" w:cstheme="majorBidi"/>
          <w:b/>
          <w:i/>
          <w:szCs w:val="20"/>
        </w:rPr>
        <w:t xml:space="preserve"> </w:t>
      </w:r>
      <w:r w:rsidRPr="006A4D86">
        <w:rPr>
          <w:rFonts w:asciiTheme="majorBidi" w:hAnsiTheme="majorBidi" w:cstheme="majorBidi"/>
          <w:szCs w:val="20"/>
          <w:lang w:eastAsia="x-none"/>
        </w:rPr>
        <w:t xml:space="preserve">avant son signal d’avertissement. </w:t>
      </w:r>
    </w:p>
    <w:p w14:paraId="46DD5FA4" w14:textId="77777777" w:rsidR="00D72FE0" w:rsidRPr="006A4D86" w:rsidRDefault="00D72FE0" w:rsidP="006C5760">
      <w:pPr>
        <w:spacing w:after="0" w:line="240" w:lineRule="auto"/>
        <w:rPr>
          <w:rFonts w:asciiTheme="majorBidi" w:hAnsiTheme="majorBidi" w:cstheme="majorBidi"/>
        </w:rPr>
      </w:pPr>
    </w:p>
    <w:p w14:paraId="35AAF0F1" w14:textId="77777777" w:rsidR="00D72FE0" w:rsidRPr="006A4D86" w:rsidRDefault="00D72FE0" w:rsidP="006C5760">
      <w:pPr>
        <w:pStyle w:val="Titre2"/>
        <w:spacing w:before="0" w:after="0" w:line="240" w:lineRule="auto"/>
        <w:ind w:left="0"/>
        <w:rPr>
          <w:rFonts w:asciiTheme="majorBidi" w:hAnsiTheme="majorBidi"/>
          <w:b w:val="0"/>
          <w:i w:val="0"/>
          <w:iCs w:val="0"/>
          <w:color w:val="auto"/>
          <w:sz w:val="20"/>
        </w:rPr>
      </w:pPr>
      <w:r w:rsidRPr="006A4D86">
        <w:rPr>
          <w:rFonts w:asciiTheme="majorBidi" w:hAnsiTheme="majorBidi"/>
          <w:i w:val="0"/>
          <w:iCs w:val="0"/>
          <w:color w:val="auto"/>
          <w:sz w:val="20"/>
        </w:rPr>
        <w:t>22.</w:t>
      </w:r>
      <w:r w:rsidRPr="006A4D86">
        <w:rPr>
          <w:rFonts w:asciiTheme="majorBidi" w:hAnsiTheme="majorBidi"/>
          <w:i w:val="0"/>
          <w:iCs w:val="0"/>
          <w:color w:val="auto"/>
          <w:sz w:val="20"/>
        </w:rPr>
        <w:tab/>
        <w:t>BATEAUX OFFICIELS</w:t>
      </w:r>
    </w:p>
    <w:p w14:paraId="79EA29A2" w14:textId="18458D43" w:rsidR="00D72FE0" w:rsidRPr="006A4D86" w:rsidRDefault="00D72FE0" w:rsidP="006C5760">
      <w:pPr>
        <w:pStyle w:val="Titre2"/>
        <w:spacing w:before="0" w:after="0" w:line="240" w:lineRule="auto"/>
        <w:rPr>
          <w:rFonts w:asciiTheme="majorBidi" w:hAnsiTheme="majorBidi"/>
          <w:sz w:val="20"/>
        </w:rPr>
      </w:pPr>
      <w:r w:rsidRPr="006A4D86">
        <w:rPr>
          <w:rFonts w:asciiTheme="majorBidi" w:hAnsiTheme="majorBidi"/>
          <w:b w:val="0"/>
          <w:bCs w:val="0"/>
          <w:i w:val="0"/>
          <w:iCs w:val="0"/>
          <w:color w:val="auto"/>
          <w:sz w:val="20"/>
        </w:rPr>
        <w:t>Les bateaux officiels sont identifiés</w:t>
      </w:r>
      <w:r w:rsidR="006C5760" w:rsidRPr="006A4D86">
        <w:rPr>
          <w:rFonts w:asciiTheme="majorBidi" w:hAnsiTheme="majorBidi"/>
          <w:b w:val="0"/>
          <w:bCs w:val="0"/>
          <w:i w:val="0"/>
          <w:iCs w:val="0"/>
          <w:color w:val="auto"/>
          <w:sz w:val="20"/>
        </w:rPr>
        <w:t> :</w:t>
      </w:r>
      <w:r w:rsidR="006C5760" w:rsidRPr="006A4D86">
        <w:rPr>
          <w:rFonts w:asciiTheme="majorBidi" w:hAnsiTheme="majorBidi"/>
          <w:b w:val="0"/>
          <w:bCs w:val="0"/>
          <w:color w:val="0070C0"/>
          <w:sz w:val="20"/>
        </w:rPr>
        <w:t xml:space="preserve"> </w:t>
      </w:r>
      <w:r w:rsidR="00A50A4E" w:rsidRPr="006A4D86">
        <w:rPr>
          <w:rFonts w:asciiTheme="majorBidi" w:eastAsia="Calibri" w:hAnsiTheme="majorBidi"/>
          <w:i w:val="0"/>
          <w:iCs w:val="0"/>
          <w:color w:val="auto"/>
          <w:sz w:val="20"/>
          <w:szCs w:val="24"/>
        </w:rPr>
        <w:t>Pavillon YCD</w:t>
      </w:r>
      <w:r w:rsidRPr="006A4D86">
        <w:rPr>
          <w:rFonts w:asciiTheme="majorBidi" w:hAnsiTheme="majorBidi"/>
          <w:i w:val="0"/>
          <w:iCs w:val="0"/>
          <w:color w:val="auto"/>
          <w:sz w:val="20"/>
        </w:rPr>
        <w:t>.</w:t>
      </w:r>
    </w:p>
    <w:p w14:paraId="274C351F" w14:textId="77777777" w:rsidR="00D72FE0" w:rsidRPr="006A4D86" w:rsidRDefault="00D72FE0" w:rsidP="006C5760">
      <w:pPr>
        <w:spacing w:after="0" w:line="240" w:lineRule="auto"/>
        <w:rPr>
          <w:rFonts w:asciiTheme="majorBidi" w:hAnsiTheme="majorBidi" w:cstheme="majorBidi"/>
          <w:b/>
          <w:bCs/>
        </w:rPr>
      </w:pPr>
    </w:p>
    <w:p w14:paraId="2CA5B796" w14:textId="20AE3299" w:rsidR="00D72FE0" w:rsidRPr="006A4D86" w:rsidRDefault="00D72FE0" w:rsidP="006C5760">
      <w:pPr>
        <w:pStyle w:val="Paragraphedeliste"/>
        <w:numPr>
          <w:ilvl w:val="0"/>
          <w:numId w:val="0"/>
        </w:numPr>
        <w:spacing w:after="0"/>
        <w:jc w:val="both"/>
        <w:rPr>
          <w:rFonts w:asciiTheme="majorBidi" w:hAnsiTheme="majorBidi" w:cstheme="majorBidi"/>
          <w:b/>
          <w:szCs w:val="20"/>
        </w:rPr>
      </w:pPr>
      <w:r w:rsidRPr="006A4D86">
        <w:rPr>
          <w:rFonts w:asciiTheme="majorBidi" w:hAnsiTheme="majorBidi" w:cstheme="majorBidi"/>
          <w:b/>
          <w:szCs w:val="20"/>
        </w:rPr>
        <w:t>24</w:t>
      </w:r>
      <w:r w:rsidRPr="006A4D86">
        <w:rPr>
          <w:rFonts w:asciiTheme="majorBidi" w:hAnsiTheme="majorBidi" w:cstheme="majorBidi"/>
          <w:b/>
          <w:szCs w:val="20"/>
        </w:rPr>
        <w:tab/>
      </w:r>
      <w:r w:rsidR="00623394" w:rsidRPr="006A4D86">
        <w:rPr>
          <w:rFonts w:asciiTheme="majorBidi" w:hAnsiTheme="majorBidi" w:cstheme="majorBidi"/>
          <w:b/>
          <w:szCs w:val="20"/>
        </w:rPr>
        <w:t>É</w:t>
      </w:r>
      <w:r w:rsidRPr="006A4D86">
        <w:rPr>
          <w:rFonts w:asciiTheme="majorBidi" w:hAnsiTheme="majorBidi" w:cstheme="majorBidi"/>
          <w:b/>
          <w:szCs w:val="20"/>
        </w:rPr>
        <w:t>VACUATION DES D</w:t>
      </w:r>
      <w:r w:rsidR="00623394" w:rsidRPr="006A4D86">
        <w:rPr>
          <w:rFonts w:asciiTheme="majorBidi" w:hAnsiTheme="majorBidi" w:cstheme="majorBidi"/>
          <w:b/>
          <w:szCs w:val="20"/>
        </w:rPr>
        <w:t>É</w:t>
      </w:r>
      <w:r w:rsidRPr="006A4D86">
        <w:rPr>
          <w:rFonts w:asciiTheme="majorBidi" w:hAnsiTheme="majorBidi" w:cstheme="majorBidi"/>
          <w:b/>
          <w:szCs w:val="20"/>
        </w:rPr>
        <w:t>TRITUS</w:t>
      </w:r>
    </w:p>
    <w:p w14:paraId="6C80BE18" w14:textId="77777777" w:rsidR="00D72FE0" w:rsidRPr="006A4D86" w:rsidRDefault="00D72FE0" w:rsidP="006C5760">
      <w:pPr>
        <w:pStyle w:val="Paragraphedeliste"/>
        <w:numPr>
          <w:ilvl w:val="0"/>
          <w:numId w:val="0"/>
        </w:numPr>
        <w:spacing w:after="0"/>
        <w:jc w:val="both"/>
        <w:rPr>
          <w:rFonts w:asciiTheme="majorBidi" w:hAnsiTheme="majorBidi" w:cstheme="majorBidi"/>
          <w:szCs w:val="20"/>
        </w:rPr>
      </w:pPr>
      <w:r w:rsidRPr="006A4D86">
        <w:rPr>
          <w:rFonts w:asciiTheme="majorBidi" w:hAnsiTheme="majorBidi" w:cstheme="majorBidi"/>
          <w:szCs w:val="20"/>
        </w:rPr>
        <w:tab/>
        <w:t>Les détritus peuvent être placés à bord des bateaux officiels et/ou</w:t>
      </w:r>
      <w:r w:rsidRPr="006A4D86">
        <w:rPr>
          <w:rFonts w:asciiTheme="majorBidi" w:hAnsiTheme="majorBidi" w:cstheme="majorBidi"/>
        </w:rPr>
        <w:t xml:space="preserve"> accompagnateurs.</w:t>
      </w:r>
    </w:p>
    <w:p w14:paraId="22099F4C" w14:textId="77777777" w:rsidR="00D72FE0" w:rsidRPr="006A4D86" w:rsidRDefault="00D72FE0" w:rsidP="006C5760">
      <w:pPr>
        <w:pStyle w:val="Paragraphedeliste"/>
        <w:numPr>
          <w:ilvl w:val="0"/>
          <w:numId w:val="0"/>
        </w:numPr>
        <w:spacing w:after="0"/>
        <w:jc w:val="both"/>
        <w:rPr>
          <w:rFonts w:asciiTheme="majorBidi" w:hAnsiTheme="majorBidi" w:cstheme="majorBidi"/>
          <w:szCs w:val="20"/>
        </w:rPr>
      </w:pPr>
    </w:p>
    <w:p w14:paraId="2B3712F9" w14:textId="77777777" w:rsidR="00D72FE0" w:rsidRPr="006A4D86" w:rsidRDefault="00D72FE0" w:rsidP="006C5760">
      <w:pPr>
        <w:spacing w:after="0" w:line="240" w:lineRule="auto"/>
        <w:rPr>
          <w:rFonts w:asciiTheme="majorBidi" w:hAnsiTheme="majorBidi" w:cstheme="majorBidi"/>
        </w:rPr>
      </w:pPr>
    </w:p>
    <w:p w14:paraId="7ADE9FB7" w14:textId="77777777" w:rsidR="00A977BF" w:rsidRPr="006A4D86" w:rsidRDefault="00D72FE0" w:rsidP="00A977BF">
      <w:pPr>
        <w:pStyle w:val="Titre2"/>
        <w:spacing w:before="0" w:after="0" w:line="240" w:lineRule="auto"/>
        <w:ind w:hanging="708"/>
        <w:rPr>
          <w:rFonts w:asciiTheme="majorBidi" w:hAnsiTheme="majorBidi"/>
          <w:b w:val="0"/>
          <w:color w:val="auto"/>
          <w:sz w:val="20"/>
        </w:rPr>
      </w:pPr>
      <w:r w:rsidRPr="006A4D86">
        <w:rPr>
          <w:rFonts w:asciiTheme="majorBidi" w:hAnsiTheme="majorBidi"/>
          <w:color w:val="auto"/>
          <w:sz w:val="20"/>
        </w:rPr>
        <w:t>28.</w:t>
      </w:r>
      <w:r w:rsidRPr="006A4D86">
        <w:rPr>
          <w:rFonts w:asciiTheme="majorBidi" w:hAnsiTheme="majorBidi"/>
          <w:color w:val="auto"/>
          <w:sz w:val="20"/>
        </w:rPr>
        <w:tab/>
        <w:t>PRIX</w:t>
      </w:r>
    </w:p>
    <w:p w14:paraId="406B8079" w14:textId="3F48F64B" w:rsidR="00A977BF" w:rsidRPr="006A4D86" w:rsidRDefault="00A977BF" w:rsidP="00A977BF">
      <w:pPr>
        <w:pStyle w:val="Titre2"/>
        <w:spacing w:before="0" w:after="0" w:line="240" w:lineRule="auto"/>
        <w:rPr>
          <w:rFonts w:asciiTheme="majorBidi" w:hAnsiTheme="majorBidi"/>
          <w:b w:val="0"/>
          <w:bCs w:val="0"/>
          <w:i w:val="0"/>
          <w:iCs w:val="0"/>
          <w:sz w:val="20"/>
        </w:rPr>
      </w:pPr>
      <w:r w:rsidRPr="006A4D86">
        <w:rPr>
          <w:rFonts w:asciiTheme="majorBidi" w:hAnsiTheme="majorBidi"/>
          <w:b w:val="0"/>
          <w:bCs w:val="0"/>
          <w:i w:val="0"/>
          <w:iCs w:val="0"/>
          <w:sz w:val="20"/>
        </w:rPr>
        <w:t xml:space="preserve">Des prix seront distribués </w:t>
      </w:r>
    </w:p>
    <w:p w14:paraId="1AF209ED" w14:textId="77777777" w:rsidR="00A50A4E" w:rsidRPr="006A4D86" w:rsidRDefault="00A50A4E" w:rsidP="00A50A4E">
      <w:pPr>
        <w:pStyle w:val="Paragraphedeliste"/>
        <w:numPr>
          <w:ilvl w:val="0"/>
          <w:numId w:val="4"/>
        </w:numPr>
        <w:spacing w:after="120"/>
        <w:rPr>
          <w:rFonts w:asciiTheme="majorBidi" w:hAnsiTheme="majorBidi" w:cstheme="majorBidi"/>
        </w:rPr>
      </w:pPr>
      <w:proofErr w:type="gramStart"/>
      <w:r w:rsidRPr="006A4D86">
        <w:rPr>
          <w:rFonts w:asciiTheme="majorBidi" w:hAnsiTheme="majorBidi" w:cstheme="majorBidi"/>
        </w:rPr>
        <w:t>un</w:t>
      </w:r>
      <w:proofErr w:type="gramEnd"/>
      <w:r w:rsidRPr="006A4D86">
        <w:rPr>
          <w:rFonts w:asciiTheme="majorBidi" w:hAnsiTheme="majorBidi" w:cstheme="majorBidi"/>
        </w:rPr>
        <w:t xml:space="preserve"> prix IRC </w:t>
      </w:r>
    </w:p>
    <w:p w14:paraId="52737B9A" w14:textId="3A6F641D" w:rsidR="00A50A4E" w:rsidRPr="006A4D86" w:rsidRDefault="00A50A4E" w:rsidP="00A50A4E">
      <w:pPr>
        <w:pStyle w:val="Paragraphedeliste"/>
        <w:numPr>
          <w:ilvl w:val="0"/>
          <w:numId w:val="4"/>
        </w:numPr>
        <w:spacing w:after="120"/>
        <w:rPr>
          <w:rFonts w:asciiTheme="majorBidi" w:hAnsiTheme="majorBidi" w:cstheme="majorBidi"/>
        </w:rPr>
      </w:pPr>
      <w:proofErr w:type="gramStart"/>
      <w:r w:rsidRPr="006A4D86">
        <w:rPr>
          <w:rFonts w:asciiTheme="majorBidi" w:hAnsiTheme="majorBidi" w:cstheme="majorBidi"/>
        </w:rPr>
        <w:t>un</w:t>
      </w:r>
      <w:proofErr w:type="gramEnd"/>
      <w:r w:rsidRPr="006A4D86">
        <w:rPr>
          <w:rFonts w:asciiTheme="majorBidi" w:hAnsiTheme="majorBidi" w:cstheme="majorBidi"/>
        </w:rPr>
        <w:t xml:space="preserve"> prix Osiris</w:t>
      </w:r>
    </w:p>
    <w:p w14:paraId="085BAB50" w14:textId="2CD7A218" w:rsidR="003F0B9B" w:rsidRPr="006A4D86" w:rsidRDefault="003F0B9B" w:rsidP="00A50A4E">
      <w:pPr>
        <w:pStyle w:val="Paragraphedeliste"/>
        <w:numPr>
          <w:ilvl w:val="0"/>
          <w:numId w:val="4"/>
        </w:numPr>
        <w:spacing w:after="120"/>
        <w:rPr>
          <w:rFonts w:asciiTheme="majorBidi" w:hAnsiTheme="majorBidi" w:cstheme="majorBidi"/>
        </w:rPr>
      </w:pPr>
      <w:proofErr w:type="gramStart"/>
      <w:r w:rsidRPr="006A4D86">
        <w:rPr>
          <w:rFonts w:asciiTheme="majorBidi" w:hAnsiTheme="majorBidi" w:cstheme="majorBidi"/>
        </w:rPr>
        <w:t>un</w:t>
      </w:r>
      <w:proofErr w:type="gramEnd"/>
      <w:r w:rsidRPr="006A4D86">
        <w:rPr>
          <w:rFonts w:asciiTheme="majorBidi" w:hAnsiTheme="majorBidi" w:cstheme="majorBidi"/>
        </w:rPr>
        <w:t xml:space="preserve"> prix M</w:t>
      </w:r>
      <w:r w:rsidR="00557E60">
        <w:rPr>
          <w:rFonts w:asciiTheme="majorBidi" w:hAnsiTheme="majorBidi" w:cstheme="majorBidi"/>
        </w:rPr>
        <w:t>ulti</w:t>
      </w:r>
      <w:r w:rsidRPr="006A4D86">
        <w:rPr>
          <w:rFonts w:asciiTheme="majorBidi" w:hAnsiTheme="majorBidi" w:cstheme="majorBidi"/>
        </w:rPr>
        <w:t xml:space="preserve"> 2000</w:t>
      </w:r>
    </w:p>
    <w:p w14:paraId="2269F9D0" w14:textId="77777777" w:rsidR="00D72FE0" w:rsidRPr="006A4D86" w:rsidRDefault="00D72FE0" w:rsidP="006C5760">
      <w:pPr>
        <w:spacing w:after="0" w:line="240" w:lineRule="auto"/>
        <w:rPr>
          <w:rFonts w:asciiTheme="majorBidi" w:hAnsiTheme="majorBidi" w:cstheme="majorBidi"/>
          <w:sz w:val="12"/>
        </w:rPr>
      </w:pPr>
    </w:p>
    <w:p w14:paraId="56A16D37" w14:textId="77777777" w:rsidR="00D72FE0" w:rsidRPr="006A4D86" w:rsidRDefault="00D72FE0" w:rsidP="006C5760">
      <w:pPr>
        <w:spacing w:after="0" w:line="240" w:lineRule="auto"/>
        <w:ind w:left="708"/>
        <w:rPr>
          <w:rFonts w:asciiTheme="majorBidi" w:hAnsiTheme="majorBidi" w:cstheme="majorBidi"/>
          <w:sz w:val="12"/>
        </w:rPr>
      </w:pPr>
    </w:p>
    <w:p w14:paraId="09E7A9DB" w14:textId="2AD32C8D" w:rsidR="00D72FE0" w:rsidRPr="006A4D86" w:rsidRDefault="00D72FE0" w:rsidP="006C5760">
      <w:pPr>
        <w:pStyle w:val="Titre2"/>
        <w:spacing w:before="0" w:after="0" w:line="240" w:lineRule="auto"/>
        <w:rPr>
          <w:rFonts w:asciiTheme="majorBidi" w:hAnsiTheme="majorBidi"/>
          <w:i w:val="0"/>
          <w:iCs w:val="0"/>
          <w:color w:val="auto"/>
          <w:sz w:val="20"/>
        </w:rPr>
      </w:pPr>
      <w:r w:rsidRPr="006A4D86">
        <w:rPr>
          <w:rFonts w:asciiTheme="majorBidi" w:hAnsiTheme="majorBidi"/>
          <w:i w:val="0"/>
          <w:iCs w:val="0"/>
          <w:color w:val="auto"/>
          <w:sz w:val="20"/>
        </w:rPr>
        <w:t>ARBITRES D</w:t>
      </w:r>
      <w:r w:rsidR="0098705C" w:rsidRPr="006A4D86">
        <w:rPr>
          <w:rFonts w:asciiTheme="majorBidi" w:hAnsiTheme="majorBidi"/>
          <w:i w:val="0"/>
          <w:iCs w:val="0"/>
          <w:color w:val="auto"/>
          <w:sz w:val="20"/>
        </w:rPr>
        <w:t>É</w:t>
      </w:r>
      <w:r w:rsidRPr="006A4D86">
        <w:rPr>
          <w:rFonts w:asciiTheme="majorBidi" w:hAnsiTheme="majorBidi"/>
          <w:i w:val="0"/>
          <w:iCs w:val="0"/>
          <w:color w:val="auto"/>
          <w:sz w:val="20"/>
        </w:rPr>
        <w:t>SIGN</w:t>
      </w:r>
      <w:r w:rsidR="0098705C" w:rsidRPr="006A4D86">
        <w:rPr>
          <w:rFonts w:asciiTheme="majorBidi" w:hAnsiTheme="majorBidi"/>
          <w:i w:val="0"/>
          <w:iCs w:val="0"/>
          <w:color w:val="auto"/>
          <w:sz w:val="20"/>
        </w:rPr>
        <w:t>É</w:t>
      </w:r>
      <w:r w:rsidRPr="006A4D86">
        <w:rPr>
          <w:rFonts w:asciiTheme="majorBidi" w:hAnsiTheme="majorBidi"/>
          <w:i w:val="0"/>
          <w:iCs w:val="0"/>
          <w:color w:val="auto"/>
          <w:sz w:val="20"/>
        </w:rPr>
        <w:t xml:space="preserve">S </w:t>
      </w:r>
    </w:p>
    <w:p w14:paraId="176BE5FE" w14:textId="07376601" w:rsidR="00D72FE0" w:rsidRPr="006A4D86" w:rsidRDefault="00D72FE0" w:rsidP="006C5760">
      <w:pPr>
        <w:pStyle w:val="Titre2"/>
        <w:spacing w:before="0" w:after="0" w:line="240" w:lineRule="auto"/>
        <w:rPr>
          <w:rFonts w:asciiTheme="majorBidi" w:hAnsiTheme="majorBidi"/>
          <w:b w:val="0"/>
          <w:bCs w:val="0"/>
          <w:i w:val="0"/>
          <w:iCs w:val="0"/>
          <w:color w:val="auto"/>
          <w:sz w:val="20"/>
        </w:rPr>
      </w:pPr>
      <w:r w:rsidRPr="006A4D86">
        <w:rPr>
          <w:rFonts w:asciiTheme="majorBidi" w:hAnsiTheme="majorBidi"/>
          <w:b w:val="0"/>
          <w:bCs w:val="0"/>
          <w:i w:val="0"/>
          <w:iCs w:val="0"/>
          <w:color w:val="auto"/>
          <w:sz w:val="20"/>
        </w:rPr>
        <w:t xml:space="preserve">Président du comité de course : </w:t>
      </w:r>
      <w:r w:rsidR="00F13481" w:rsidRPr="006A4D86">
        <w:rPr>
          <w:rFonts w:asciiTheme="majorBidi" w:hAnsiTheme="majorBidi"/>
          <w:b w:val="0"/>
          <w:bCs w:val="0"/>
          <w:i w:val="0"/>
          <w:iCs w:val="0"/>
          <w:color w:val="auto"/>
          <w:sz w:val="20"/>
        </w:rPr>
        <w:t xml:space="preserve"> </w:t>
      </w:r>
      <w:r w:rsidR="00D30FBB" w:rsidRPr="006A4D86">
        <w:rPr>
          <w:rFonts w:asciiTheme="majorBidi" w:hAnsiTheme="majorBidi"/>
          <w:b w:val="0"/>
          <w:bCs w:val="0"/>
          <w:i w:val="0"/>
          <w:iCs w:val="0"/>
          <w:color w:val="auto"/>
          <w:sz w:val="20"/>
        </w:rPr>
        <w:tab/>
      </w:r>
      <w:r w:rsidR="00557E60">
        <w:rPr>
          <w:rFonts w:asciiTheme="majorBidi" w:hAnsiTheme="majorBidi"/>
          <w:b w:val="0"/>
          <w:bCs w:val="0"/>
          <w:i w:val="0"/>
          <w:iCs w:val="0"/>
          <w:color w:val="auto"/>
          <w:sz w:val="20"/>
        </w:rPr>
        <w:tab/>
      </w:r>
      <w:r w:rsidR="00F13481" w:rsidRPr="006A4D86">
        <w:rPr>
          <w:rFonts w:asciiTheme="majorBidi" w:hAnsiTheme="majorBidi"/>
          <w:b w:val="0"/>
          <w:bCs w:val="0"/>
          <w:i w:val="0"/>
          <w:iCs w:val="0"/>
          <w:color w:val="auto"/>
          <w:sz w:val="20"/>
        </w:rPr>
        <w:t xml:space="preserve">Laurent </w:t>
      </w:r>
      <w:r w:rsidR="00D30FBB" w:rsidRPr="006A4D86">
        <w:rPr>
          <w:rFonts w:asciiTheme="majorBidi" w:hAnsiTheme="majorBidi"/>
          <w:b w:val="0"/>
          <w:bCs w:val="0"/>
          <w:i w:val="0"/>
          <w:iCs w:val="0"/>
          <w:color w:val="auto"/>
          <w:sz w:val="20"/>
        </w:rPr>
        <w:t>PILLOT</w:t>
      </w:r>
      <w:r w:rsidRPr="006A4D86">
        <w:rPr>
          <w:rFonts w:asciiTheme="majorBidi" w:hAnsiTheme="majorBidi"/>
          <w:b w:val="0"/>
          <w:bCs w:val="0"/>
          <w:i w:val="0"/>
          <w:iCs w:val="0"/>
          <w:color w:val="auto"/>
          <w:sz w:val="20"/>
        </w:rPr>
        <w:tab/>
      </w:r>
    </w:p>
    <w:p w14:paraId="408D9FB2" w14:textId="77777777" w:rsidR="00AC581A" w:rsidRDefault="00D72FE0" w:rsidP="00D95EA2">
      <w:pPr>
        <w:pStyle w:val="Titre2"/>
        <w:spacing w:before="0" w:after="0" w:line="240" w:lineRule="auto"/>
        <w:rPr>
          <w:rFonts w:asciiTheme="majorBidi" w:hAnsiTheme="majorBidi"/>
          <w:b w:val="0"/>
          <w:bCs w:val="0"/>
          <w:i w:val="0"/>
          <w:iCs w:val="0"/>
          <w:color w:val="auto"/>
          <w:sz w:val="20"/>
        </w:rPr>
      </w:pPr>
      <w:r w:rsidRPr="006A4D86">
        <w:rPr>
          <w:rFonts w:asciiTheme="majorBidi" w:hAnsiTheme="majorBidi"/>
          <w:b w:val="0"/>
          <w:bCs w:val="0"/>
          <w:i w:val="0"/>
          <w:iCs w:val="0"/>
          <w:color w:val="auto"/>
          <w:sz w:val="20"/>
        </w:rPr>
        <w:t xml:space="preserve">Président du jury : </w:t>
      </w:r>
      <w:r w:rsidR="00F13481" w:rsidRPr="006A4D86">
        <w:rPr>
          <w:rFonts w:asciiTheme="majorBidi" w:hAnsiTheme="majorBidi"/>
          <w:b w:val="0"/>
          <w:bCs w:val="0"/>
          <w:i w:val="0"/>
          <w:iCs w:val="0"/>
          <w:color w:val="auto"/>
          <w:sz w:val="20"/>
        </w:rPr>
        <w:t xml:space="preserve"> </w:t>
      </w:r>
      <w:r w:rsidR="00F23FCB" w:rsidRPr="006A4D86">
        <w:rPr>
          <w:rFonts w:asciiTheme="majorBidi" w:hAnsiTheme="majorBidi"/>
          <w:b w:val="0"/>
          <w:bCs w:val="0"/>
          <w:i w:val="0"/>
          <w:iCs w:val="0"/>
          <w:color w:val="auto"/>
          <w:sz w:val="20"/>
        </w:rPr>
        <w:tab/>
      </w:r>
      <w:r w:rsidR="00F23FCB" w:rsidRPr="006A4D86">
        <w:rPr>
          <w:rFonts w:asciiTheme="majorBidi" w:hAnsiTheme="majorBidi"/>
          <w:b w:val="0"/>
          <w:bCs w:val="0"/>
          <w:i w:val="0"/>
          <w:iCs w:val="0"/>
          <w:color w:val="auto"/>
          <w:sz w:val="20"/>
        </w:rPr>
        <w:tab/>
      </w:r>
      <w:r w:rsidR="00D30FBB" w:rsidRPr="006A4D86">
        <w:rPr>
          <w:rFonts w:asciiTheme="majorBidi" w:hAnsiTheme="majorBidi"/>
          <w:b w:val="0"/>
          <w:bCs w:val="0"/>
          <w:i w:val="0"/>
          <w:iCs w:val="0"/>
          <w:color w:val="auto"/>
          <w:sz w:val="20"/>
        </w:rPr>
        <w:tab/>
      </w:r>
      <w:r w:rsidR="00AE21E0">
        <w:rPr>
          <w:rFonts w:asciiTheme="majorBidi" w:hAnsiTheme="majorBidi"/>
          <w:b w:val="0"/>
          <w:bCs w:val="0"/>
          <w:i w:val="0"/>
          <w:iCs w:val="0"/>
          <w:color w:val="auto"/>
          <w:sz w:val="20"/>
        </w:rPr>
        <w:t>Sacha DAUNAR</w:t>
      </w:r>
      <w:r w:rsidR="00A50A4E" w:rsidRPr="006A4D86">
        <w:rPr>
          <w:rFonts w:asciiTheme="majorBidi" w:hAnsiTheme="majorBidi"/>
          <w:b w:val="0"/>
          <w:bCs w:val="0"/>
          <w:i w:val="0"/>
          <w:iCs w:val="0"/>
          <w:color w:val="auto"/>
          <w:sz w:val="20"/>
        </w:rPr>
        <w:tab/>
      </w:r>
    </w:p>
    <w:p w14:paraId="1684CF20" w14:textId="0069FF60" w:rsidR="00D95EA2" w:rsidRPr="006A4D86" w:rsidRDefault="00AC581A" w:rsidP="00D95EA2">
      <w:pPr>
        <w:pStyle w:val="Titre2"/>
        <w:spacing w:before="0" w:after="0" w:line="240" w:lineRule="auto"/>
        <w:rPr>
          <w:rFonts w:asciiTheme="majorBidi" w:hAnsiTheme="majorBidi"/>
          <w:i w:val="0"/>
          <w:iCs w:val="0"/>
          <w:sz w:val="22"/>
          <w:szCs w:val="22"/>
        </w:rPr>
      </w:pPr>
      <w:r>
        <w:rPr>
          <w:rFonts w:asciiTheme="majorBidi" w:hAnsiTheme="majorBidi"/>
          <w:b w:val="0"/>
          <w:bCs w:val="0"/>
          <w:i w:val="0"/>
          <w:iCs w:val="0"/>
          <w:color w:val="auto"/>
          <w:sz w:val="20"/>
        </w:rPr>
        <w:t>Président comité technique</w:t>
      </w:r>
      <w:r w:rsidR="00A50A4E" w:rsidRPr="006A4D86">
        <w:rPr>
          <w:rFonts w:asciiTheme="majorBidi" w:hAnsiTheme="majorBidi"/>
          <w:b w:val="0"/>
          <w:bCs w:val="0"/>
          <w:i w:val="0"/>
          <w:iCs w:val="0"/>
          <w:color w:val="auto"/>
          <w:sz w:val="20"/>
        </w:rPr>
        <w:tab/>
      </w:r>
      <w:r w:rsidR="00A50A4E" w:rsidRPr="006A4D86">
        <w:rPr>
          <w:rFonts w:asciiTheme="majorBidi" w:hAnsiTheme="majorBidi"/>
          <w:b w:val="0"/>
          <w:bCs w:val="0"/>
          <w:i w:val="0"/>
          <w:iCs w:val="0"/>
          <w:color w:val="auto"/>
          <w:sz w:val="20"/>
        </w:rPr>
        <w:tab/>
      </w:r>
      <w:r>
        <w:rPr>
          <w:rFonts w:asciiTheme="majorBidi" w:hAnsiTheme="majorBidi"/>
          <w:b w:val="0"/>
          <w:bCs w:val="0"/>
          <w:i w:val="0"/>
          <w:iCs w:val="0"/>
          <w:color w:val="auto"/>
          <w:sz w:val="20"/>
        </w:rPr>
        <w:t>Marc NOËL</w:t>
      </w:r>
    </w:p>
    <w:p w14:paraId="38FA179B" w14:textId="77777777" w:rsidR="00D95EA2" w:rsidRPr="006A4D86" w:rsidRDefault="00D95EA2" w:rsidP="00D95EA2">
      <w:pPr>
        <w:pStyle w:val="Titre2"/>
        <w:spacing w:before="0" w:after="0" w:line="240" w:lineRule="auto"/>
        <w:rPr>
          <w:rFonts w:asciiTheme="majorBidi" w:hAnsiTheme="majorBidi"/>
          <w:i w:val="0"/>
          <w:iCs w:val="0"/>
          <w:sz w:val="22"/>
          <w:szCs w:val="22"/>
        </w:rPr>
      </w:pPr>
    </w:p>
    <w:p w14:paraId="57A5A4D5" w14:textId="602F8396" w:rsidR="00A50A4E" w:rsidRPr="006A4D86" w:rsidRDefault="00A50A4E">
      <w:pPr>
        <w:jc w:val="left"/>
        <w:rPr>
          <w:rFonts w:asciiTheme="majorBidi" w:eastAsiaTheme="majorEastAsia" w:hAnsiTheme="majorBidi" w:cstheme="majorBidi"/>
          <w:b/>
          <w:bCs/>
          <w:szCs w:val="28"/>
        </w:rPr>
      </w:pPr>
      <w:r w:rsidRPr="006A4D86">
        <w:rPr>
          <w:rFonts w:asciiTheme="majorBidi" w:hAnsiTheme="majorBidi" w:cstheme="majorBidi"/>
          <w:i/>
          <w:iCs/>
        </w:rPr>
        <w:br w:type="page"/>
      </w:r>
    </w:p>
    <w:p w14:paraId="19D7F4ED" w14:textId="77777777" w:rsidR="00D95EA2" w:rsidRPr="006A4D86" w:rsidRDefault="00D95EA2" w:rsidP="00D95EA2">
      <w:pPr>
        <w:pStyle w:val="Titre2"/>
        <w:spacing w:before="0" w:after="0" w:line="240" w:lineRule="auto"/>
        <w:rPr>
          <w:rFonts w:asciiTheme="majorBidi" w:hAnsiTheme="majorBidi"/>
          <w:i w:val="0"/>
          <w:iCs w:val="0"/>
          <w:color w:val="auto"/>
          <w:sz w:val="20"/>
        </w:rPr>
      </w:pPr>
    </w:p>
    <w:p w14:paraId="624A911E" w14:textId="6D685C31" w:rsidR="00D72FE0" w:rsidRPr="006A4D86" w:rsidRDefault="00D72FE0" w:rsidP="00D95EA2">
      <w:pPr>
        <w:pStyle w:val="Titre2"/>
        <w:spacing w:before="0" w:after="0" w:line="240" w:lineRule="auto"/>
        <w:jc w:val="center"/>
        <w:rPr>
          <w:rFonts w:asciiTheme="majorBidi" w:hAnsiTheme="majorBidi"/>
          <w:b w:val="0"/>
          <w:i w:val="0"/>
          <w:iCs w:val="0"/>
          <w:color w:val="auto"/>
        </w:rPr>
      </w:pPr>
      <w:r w:rsidRPr="006A4D86">
        <w:rPr>
          <w:rFonts w:asciiTheme="majorBidi" w:hAnsiTheme="majorBidi"/>
          <w:i w:val="0"/>
          <w:iCs w:val="0"/>
          <w:color w:val="auto"/>
        </w:rPr>
        <w:t>ANNEXE ZONES DE COURSE</w:t>
      </w:r>
    </w:p>
    <w:p w14:paraId="0BA9E13D" w14:textId="77777777" w:rsidR="00D95EA2" w:rsidRPr="006A4D86" w:rsidRDefault="00D95EA2" w:rsidP="006C5760">
      <w:pPr>
        <w:spacing w:after="0" w:line="240" w:lineRule="auto"/>
        <w:jc w:val="center"/>
        <w:rPr>
          <w:rFonts w:asciiTheme="majorBidi" w:hAnsiTheme="majorBidi" w:cstheme="majorBidi"/>
          <w:i/>
        </w:rPr>
      </w:pPr>
    </w:p>
    <w:p w14:paraId="2DDE3F05" w14:textId="4170957F" w:rsidR="00CC6867" w:rsidRPr="006A4D86" w:rsidRDefault="00CC6867" w:rsidP="006C5760">
      <w:pPr>
        <w:spacing w:after="0" w:line="240" w:lineRule="auto"/>
        <w:jc w:val="center"/>
        <w:rPr>
          <w:rFonts w:asciiTheme="majorBidi" w:hAnsiTheme="majorBidi" w:cstheme="majorBidi"/>
          <w:b/>
        </w:rPr>
      </w:pPr>
    </w:p>
    <w:p w14:paraId="558CB696" w14:textId="5635D062" w:rsidR="00CC6867" w:rsidRPr="006A4D86" w:rsidRDefault="00CC6867" w:rsidP="006C5760">
      <w:pPr>
        <w:spacing w:after="0" w:line="240" w:lineRule="auto"/>
        <w:jc w:val="center"/>
        <w:rPr>
          <w:rFonts w:asciiTheme="majorBidi" w:hAnsiTheme="majorBidi" w:cstheme="majorBidi"/>
          <w:b/>
        </w:rPr>
      </w:pPr>
      <w:r w:rsidRPr="006A4D86">
        <w:rPr>
          <w:rFonts w:asciiTheme="majorBidi" w:hAnsiTheme="majorBidi" w:cstheme="majorBidi"/>
          <w:b/>
        </w:rPr>
        <w:t>PARCOURS 100 MILLES ET UNE NUIT</w:t>
      </w:r>
    </w:p>
    <w:p w14:paraId="08A1BAD1" w14:textId="77777777" w:rsidR="00CC6867" w:rsidRPr="006A4D86" w:rsidRDefault="00CC6867" w:rsidP="006C5760">
      <w:pPr>
        <w:spacing w:after="0" w:line="240" w:lineRule="auto"/>
        <w:jc w:val="center"/>
        <w:rPr>
          <w:rFonts w:asciiTheme="majorBidi" w:hAnsiTheme="majorBidi" w:cstheme="majorBidi"/>
          <w:b/>
        </w:rPr>
      </w:pPr>
    </w:p>
    <w:p w14:paraId="194883D0" w14:textId="30D72C94" w:rsidR="007366CC" w:rsidRPr="006A4D86" w:rsidRDefault="00886E25" w:rsidP="006C5760">
      <w:pPr>
        <w:spacing w:after="0" w:line="240" w:lineRule="auto"/>
        <w:jc w:val="center"/>
        <w:rPr>
          <w:rFonts w:asciiTheme="majorBidi" w:hAnsiTheme="majorBidi" w:cstheme="majorBidi"/>
          <w:b/>
        </w:rPr>
      </w:pPr>
      <w:r w:rsidRPr="006A4D86">
        <w:rPr>
          <w:rFonts w:asciiTheme="majorBidi" w:hAnsiTheme="majorBidi" w:cstheme="majorBidi"/>
          <w:noProof/>
        </w:rPr>
        <w:drawing>
          <wp:inline distT="0" distB="0" distL="0" distR="0" wp14:anchorId="49D5ED93" wp14:editId="7A9E4872">
            <wp:extent cx="4179093" cy="5327733"/>
            <wp:effectExtent l="0" t="0" r="0" b="0"/>
            <wp:docPr id="878535625"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78535625" name=""/>
                    <pic:cNvPicPr/>
                  </pic:nvPicPr>
                  <pic:blipFill>
                    <a:blip r:embed="rId9"/>
                    <a:stretch>
                      <a:fillRect/>
                    </a:stretch>
                  </pic:blipFill>
                  <pic:spPr>
                    <a:xfrm>
                      <a:off x="0" y="0"/>
                      <a:ext cx="4210500" cy="5367773"/>
                    </a:xfrm>
                    <a:prstGeom prst="rect">
                      <a:avLst/>
                    </a:prstGeom>
                  </pic:spPr>
                </pic:pic>
              </a:graphicData>
            </a:graphic>
          </wp:inline>
        </w:drawing>
      </w:r>
    </w:p>
    <w:p w14:paraId="20E89F54" w14:textId="77777777" w:rsidR="007366CC" w:rsidRPr="006A4D86" w:rsidRDefault="007366CC" w:rsidP="006C5760">
      <w:pPr>
        <w:spacing w:after="0" w:line="240" w:lineRule="auto"/>
        <w:jc w:val="center"/>
        <w:rPr>
          <w:rFonts w:asciiTheme="majorBidi" w:hAnsiTheme="majorBidi" w:cstheme="majorBidi"/>
          <w:b/>
        </w:rPr>
      </w:pPr>
    </w:p>
    <w:p w14:paraId="1980DDDE" w14:textId="5AB0E1D2" w:rsidR="00CC6867" w:rsidRPr="004D03CD" w:rsidRDefault="00D72FE0" w:rsidP="004D03CD">
      <w:pPr>
        <w:jc w:val="center"/>
        <w:rPr>
          <w:rFonts w:asciiTheme="majorBidi" w:hAnsiTheme="majorBidi" w:cstheme="majorBidi"/>
          <w:b/>
        </w:rPr>
      </w:pPr>
      <w:r w:rsidRPr="006A4D86">
        <w:rPr>
          <w:rFonts w:asciiTheme="majorBidi" w:hAnsiTheme="majorBidi" w:cstheme="majorBidi"/>
          <w:b/>
        </w:rPr>
        <w:t>ANNEXE PARCOURS</w:t>
      </w:r>
    </w:p>
    <w:p w14:paraId="5A6114FE" w14:textId="77777777" w:rsidR="00CC6867" w:rsidRPr="006A4D86" w:rsidRDefault="00CC6867" w:rsidP="006C5760">
      <w:pPr>
        <w:spacing w:after="0" w:line="240" w:lineRule="auto"/>
        <w:ind w:right="616"/>
        <w:rPr>
          <w:rFonts w:asciiTheme="majorBidi" w:hAnsiTheme="majorBidi" w:cstheme="majorBidi"/>
          <w:i/>
        </w:rPr>
      </w:pPr>
    </w:p>
    <w:p w14:paraId="71A1BDD0" w14:textId="1B9491E3" w:rsidR="00CC6867" w:rsidRPr="006A4D86" w:rsidRDefault="00CC6867" w:rsidP="006A4D86">
      <w:pPr>
        <w:spacing w:after="0" w:line="240" w:lineRule="auto"/>
        <w:ind w:left="1416" w:right="616"/>
        <w:rPr>
          <w:rFonts w:asciiTheme="majorBidi" w:hAnsiTheme="majorBidi" w:cstheme="majorBidi"/>
          <w:i/>
          <w:color w:val="4F81BD" w:themeColor="accent1"/>
          <w:sz w:val="28"/>
          <w:szCs w:val="32"/>
        </w:rPr>
      </w:pPr>
      <w:r w:rsidRPr="006A4D86">
        <w:rPr>
          <w:rFonts w:asciiTheme="majorBidi" w:hAnsiTheme="majorBidi" w:cstheme="majorBidi"/>
          <w:i/>
          <w:color w:val="4F81BD" w:themeColor="accent1"/>
          <w:sz w:val="28"/>
          <w:szCs w:val="32"/>
        </w:rPr>
        <w:t>Parcours IRC, Osiris</w:t>
      </w:r>
      <w:r w:rsidR="006A4D86" w:rsidRPr="006A4D86">
        <w:rPr>
          <w:rFonts w:asciiTheme="majorBidi" w:hAnsiTheme="majorBidi" w:cstheme="majorBidi"/>
          <w:i/>
          <w:color w:val="4F81BD" w:themeColor="accent1"/>
          <w:sz w:val="28"/>
          <w:szCs w:val="32"/>
        </w:rPr>
        <w:t xml:space="preserve"> </w:t>
      </w:r>
      <w:r w:rsidRPr="006A4D86">
        <w:rPr>
          <w:rFonts w:asciiTheme="majorBidi" w:hAnsiTheme="majorBidi" w:cstheme="majorBidi"/>
          <w:i/>
          <w:color w:val="4F81BD" w:themeColor="accent1"/>
          <w:sz w:val="28"/>
          <w:szCs w:val="32"/>
        </w:rPr>
        <w:t>et Multi 2000 (100 milles)</w:t>
      </w:r>
    </w:p>
    <w:p w14:paraId="64FBD1EA" w14:textId="77777777" w:rsidR="00CC6867" w:rsidRPr="006A4D86" w:rsidRDefault="00CC6867" w:rsidP="00CC6867">
      <w:pPr>
        <w:spacing w:after="0" w:line="240" w:lineRule="auto"/>
        <w:ind w:right="616"/>
        <w:rPr>
          <w:rFonts w:asciiTheme="majorBidi" w:hAnsiTheme="majorBidi" w:cstheme="majorBidi"/>
          <w:i/>
        </w:rPr>
      </w:pPr>
    </w:p>
    <w:p w14:paraId="3F6E76CA" w14:textId="1729F2A2" w:rsidR="00CC6867" w:rsidRPr="006A4D86" w:rsidRDefault="00CC6867" w:rsidP="00CC6867">
      <w:pPr>
        <w:spacing w:after="0" w:line="240" w:lineRule="auto"/>
        <w:ind w:left="2835" w:right="616"/>
        <w:jc w:val="left"/>
        <w:rPr>
          <w:rFonts w:asciiTheme="majorBidi" w:hAnsiTheme="majorBidi" w:cstheme="majorBidi"/>
          <w:i/>
          <w:color w:val="4F81BD" w:themeColor="accent1"/>
          <w:sz w:val="24"/>
          <w:szCs w:val="28"/>
        </w:rPr>
      </w:pPr>
      <w:r w:rsidRPr="006A4D86">
        <w:rPr>
          <w:rFonts w:asciiTheme="majorBidi" w:hAnsiTheme="majorBidi" w:cstheme="majorBidi"/>
          <w:i/>
          <w:color w:val="4F81BD" w:themeColor="accent1"/>
          <w:sz w:val="24"/>
          <w:szCs w:val="28"/>
        </w:rPr>
        <w:t>Ligne de départ</w:t>
      </w:r>
    </w:p>
    <w:p w14:paraId="0BD0059E" w14:textId="3F4DDE69" w:rsidR="00CC6867" w:rsidRPr="006A4D86" w:rsidRDefault="00CC6867" w:rsidP="00CC6867">
      <w:pPr>
        <w:spacing w:after="0" w:line="240" w:lineRule="auto"/>
        <w:ind w:left="2835" w:right="616"/>
        <w:jc w:val="left"/>
        <w:rPr>
          <w:rFonts w:asciiTheme="majorBidi" w:hAnsiTheme="majorBidi" w:cstheme="majorBidi"/>
          <w:i/>
          <w:sz w:val="24"/>
          <w:szCs w:val="28"/>
        </w:rPr>
      </w:pPr>
      <w:r w:rsidRPr="006A4D86">
        <w:rPr>
          <w:rFonts w:asciiTheme="majorBidi" w:hAnsiTheme="majorBidi" w:cstheme="majorBidi"/>
          <w:i/>
          <w:sz w:val="24"/>
          <w:szCs w:val="28"/>
        </w:rPr>
        <w:t>Bouée de dégagement (facultative)</w:t>
      </w:r>
    </w:p>
    <w:p w14:paraId="467436E5" w14:textId="295A2668" w:rsidR="00CC6867" w:rsidRPr="006A4D86" w:rsidRDefault="00CC6867" w:rsidP="00CC6867">
      <w:pPr>
        <w:spacing w:after="0" w:line="240" w:lineRule="auto"/>
        <w:ind w:left="2835" w:right="616"/>
        <w:jc w:val="left"/>
        <w:rPr>
          <w:rFonts w:asciiTheme="majorBidi" w:hAnsiTheme="majorBidi" w:cstheme="majorBidi"/>
          <w:i/>
          <w:sz w:val="24"/>
          <w:szCs w:val="28"/>
        </w:rPr>
      </w:pPr>
      <w:r w:rsidRPr="006A4D86">
        <w:rPr>
          <w:rFonts w:asciiTheme="majorBidi" w:hAnsiTheme="majorBidi" w:cstheme="majorBidi"/>
          <w:i/>
          <w:sz w:val="24"/>
          <w:szCs w:val="28"/>
        </w:rPr>
        <w:t xml:space="preserve">Bouée Sud-Est </w:t>
      </w:r>
      <w:proofErr w:type="spellStart"/>
      <w:r w:rsidRPr="006A4D86">
        <w:rPr>
          <w:rFonts w:asciiTheme="majorBidi" w:hAnsiTheme="majorBidi" w:cstheme="majorBidi"/>
          <w:i/>
          <w:sz w:val="24"/>
          <w:szCs w:val="28"/>
        </w:rPr>
        <w:t>Minquiers</w:t>
      </w:r>
      <w:proofErr w:type="spellEnd"/>
      <w:r w:rsidRPr="006A4D86">
        <w:rPr>
          <w:rFonts w:asciiTheme="majorBidi" w:hAnsiTheme="majorBidi" w:cstheme="majorBidi"/>
          <w:i/>
          <w:sz w:val="24"/>
          <w:szCs w:val="28"/>
        </w:rPr>
        <w:t xml:space="preserve"> à Bd</w:t>
      </w:r>
    </w:p>
    <w:p w14:paraId="736AC761" w14:textId="02802978" w:rsidR="00CC6867" w:rsidRPr="006A4D86" w:rsidRDefault="00CC6867" w:rsidP="00CC6867">
      <w:pPr>
        <w:spacing w:after="0" w:line="240" w:lineRule="auto"/>
        <w:ind w:left="2835" w:right="616"/>
        <w:jc w:val="left"/>
        <w:rPr>
          <w:rFonts w:asciiTheme="majorBidi" w:hAnsiTheme="majorBidi" w:cstheme="majorBidi"/>
          <w:i/>
          <w:sz w:val="24"/>
          <w:szCs w:val="28"/>
        </w:rPr>
      </w:pPr>
      <w:r w:rsidRPr="006A4D86">
        <w:rPr>
          <w:rFonts w:asciiTheme="majorBidi" w:hAnsiTheme="majorBidi" w:cstheme="majorBidi"/>
          <w:i/>
          <w:sz w:val="24"/>
          <w:szCs w:val="28"/>
        </w:rPr>
        <w:t>Bouée Violet à Bd</w:t>
      </w:r>
    </w:p>
    <w:p w14:paraId="6C862DF9" w14:textId="77777777" w:rsidR="00662F38" w:rsidRDefault="00CC6867" w:rsidP="00CC6867">
      <w:pPr>
        <w:spacing w:after="0" w:line="240" w:lineRule="auto"/>
        <w:ind w:left="2835" w:right="616"/>
        <w:jc w:val="left"/>
        <w:rPr>
          <w:rFonts w:asciiTheme="majorBidi" w:hAnsiTheme="majorBidi" w:cstheme="majorBidi"/>
          <w:i/>
          <w:sz w:val="24"/>
          <w:szCs w:val="28"/>
        </w:rPr>
      </w:pPr>
      <w:r w:rsidRPr="006A4D86">
        <w:rPr>
          <w:rFonts w:asciiTheme="majorBidi" w:hAnsiTheme="majorBidi" w:cstheme="majorBidi"/>
          <w:i/>
          <w:sz w:val="24"/>
          <w:szCs w:val="28"/>
        </w:rPr>
        <w:t xml:space="preserve">Ile de Jersey à Bd </w:t>
      </w:r>
    </w:p>
    <w:p w14:paraId="7602328F" w14:textId="47AF5A4E" w:rsidR="00CC6867" w:rsidRPr="006A4D86" w:rsidRDefault="00CC6867" w:rsidP="00662F38">
      <w:pPr>
        <w:spacing w:after="0" w:line="240" w:lineRule="auto"/>
        <w:ind w:left="2835" w:right="616"/>
        <w:jc w:val="left"/>
        <w:rPr>
          <w:rFonts w:asciiTheme="majorBidi" w:hAnsiTheme="majorBidi" w:cstheme="majorBidi"/>
          <w:i/>
          <w:sz w:val="24"/>
          <w:szCs w:val="28"/>
        </w:rPr>
      </w:pPr>
      <w:r w:rsidRPr="006A4D86">
        <w:rPr>
          <w:rFonts w:asciiTheme="majorBidi" w:hAnsiTheme="majorBidi" w:cstheme="majorBidi"/>
          <w:i/>
          <w:sz w:val="24"/>
          <w:szCs w:val="28"/>
        </w:rPr>
        <w:t>Bouée</w:t>
      </w:r>
      <w:r w:rsidR="00662F38">
        <w:rPr>
          <w:rFonts w:asciiTheme="majorBidi" w:hAnsiTheme="majorBidi" w:cstheme="majorBidi"/>
          <w:i/>
          <w:sz w:val="24"/>
          <w:szCs w:val="28"/>
        </w:rPr>
        <w:t xml:space="preserve"> </w:t>
      </w:r>
      <w:r w:rsidRPr="006A4D86">
        <w:rPr>
          <w:rFonts w:asciiTheme="majorBidi" w:hAnsiTheme="majorBidi" w:cstheme="majorBidi"/>
          <w:i/>
          <w:sz w:val="24"/>
          <w:szCs w:val="28"/>
        </w:rPr>
        <w:t>Basse Blanchard à Bd</w:t>
      </w:r>
    </w:p>
    <w:p w14:paraId="4D5A844C" w14:textId="59AF7827" w:rsidR="00CC6867" w:rsidRPr="006A4D86" w:rsidRDefault="00CC6867" w:rsidP="00CC6867">
      <w:pPr>
        <w:spacing w:after="0" w:line="240" w:lineRule="auto"/>
        <w:ind w:left="2835" w:right="616"/>
        <w:jc w:val="left"/>
        <w:rPr>
          <w:rFonts w:asciiTheme="majorBidi" w:hAnsiTheme="majorBidi" w:cstheme="majorBidi"/>
          <w:i/>
          <w:sz w:val="24"/>
          <w:szCs w:val="28"/>
        </w:rPr>
      </w:pPr>
      <w:r w:rsidRPr="006A4D86">
        <w:rPr>
          <w:rFonts w:asciiTheme="majorBidi" w:hAnsiTheme="majorBidi" w:cstheme="majorBidi"/>
          <w:i/>
          <w:sz w:val="24"/>
          <w:szCs w:val="28"/>
        </w:rPr>
        <w:t>Ile de Jersey à Bd</w:t>
      </w:r>
    </w:p>
    <w:p w14:paraId="24922443" w14:textId="0A042512" w:rsidR="00CC6867" w:rsidRPr="006A4D86" w:rsidRDefault="00CC6867" w:rsidP="00CC6867">
      <w:pPr>
        <w:spacing w:after="0" w:line="240" w:lineRule="auto"/>
        <w:ind w:left="2835" w:right="616"/>
        <w:jc w:val="left"/>
        <w:rPr>
          <w:rFonts w:asciiTheme="majorBidi" w:hAnsiTheme="majorBidi" w:cstheme="majorBidi"/>
          <w:i/>
          <w:sz w:val="24"/>
          <w:szCs w:val="28"/>
        </w:rPr>
      </w:pPr>
      <w:r w:rsidRPr="006A4D86">
        <w:rPr>
          <w:rFonts w:asciiTheme="majorBidi" w:hAnsiTheme="majorBidi" w:cstheme="majorBidi"/>
          <w:i/>
          <w:sz w:val="24"/>
          <w:szCs w:val="28"/>
        </w:rPr>
        <w:t xml:space="preserve">Bouée Sud-Ouest </w:t>
      </w:r>
      <w:proofErr w:type="spellStart"/>
      <w:r w:rsidRPr="006A4D86">
        <w:rPr>
          <w:rFonts w:asciiTheme="majorBidi" w:hAnsiTheme="majorBidi" w:cstheme="majorBidi"/>
          <w:i/>
          <w:sz w:val="24"/>
          <w:szCs w:val="28"/>
        </w:rPr>
        <w:t>Minquiers</w:t>
      </w:r>
      <w:proofErr w:type="spellEnd"/>
      <w:r w:rsidR="00662F38">
        <w:rPr>
          <w:rFonts w:asciiTheme="majorBidi" w:hAnsiTheme="majorBidi" w:cstheme="majorBidi"/>
          <w:i/>
          <w:sz w:val="24"/>
          <w:szCs w:val="28"/>
        </w:rPr>
        <w:t xml:space="preserve"> Bd</w:t>
      </w:r>
    </w:p>
    <w:p w14:paraId="1585F137" w14:textId="16C61B2A" w:rsidR="00CC6867" w:rsidRPr="006A4D86" w:rsidRDefault="00CC6867" w:rsidP="00CC6867">
      <w:pPr>
        <w:spacing w:after="0" w:line="240" w:lineRule="auto"/>
        <w:ind w:left="2835" w:right="616"/>
        <w:jc w:val="left"/>
        <w:rPr>
          <w:rFonts w:asciiTheme="majorBidi" w:hAnsiTheme="majorBidi" w:cstheme="majorBidi"/>
          <w:i/>
          <w:sz w:val="24"/>
          <w:szCs w:val="28"/>
        </w:rPr>
      </w:pPr>
      <w:r w:rsidRPr="006A4D86">
        <w:rPr>
          <w:rFonts w:asciiTheme="majorBidi" w:hAnsiTheme="majorBidi" w:cstheme="majorBidi"/>
          <w:i/>
          <w:sz w:val="24"/>
          <w:szCs w:val="28"/>
        </w:rPr>
        <w:t xml:space="preserve">Tourelle des </w:t>
      </w:r>
      <w:proofErr w:type="spellStart"/>
      <w:r w:rsidRPr="006A4D86">
        <w:rPr>
          <w:rFonts w:asciiTheme="majorBidi" w:hAnsiTheme="majorBidi" w:cstheme="majorBidi"/>
          <w:i/>
          <w:sz w:val="24"/>
          <w:szCs w:val="28"/>
        </w:rPr>
        <w:t>Courtis</w:t>
      </w:r>
      <w:proofErr w:type="spellEnd"/>
      <w:r w:rsidRPr="006A4D86">
        <w:rPr>
          <w:rFonts w:asciiTheme="majorBidi" w:hAnsiTheme="majorBidi" w:cstheme="majorBidi"/>
          <w:i/>
          <w:sz w:val="24"/>
          <w:szCs w:val="28"/>
        </w:rPr>
        <w:t xml:space="preserve"> à Tb</w:t>
      </w:r>
    </w:p>
    <w:p w14:paraId="4E837A69" w14:textId="77777777" w:rsidR="00CC6867" w:rsidRPr="006A4D86" w:rsidRDefault="00CC6867" w:rsidP="00CC6867">
      <w:pPr>
        <w:spacing w:after="0" w:line="240" w:lineRule="auto"/>
        <w:ind w:left="2835" w:right="616"/>
        <w:jc w:val="left"/>
        <w:rPr>
          <w:rFonts w:asciiTheme="majorBidi" w:hAnsiTheme="majorBidi" w:cstheme="majorBidi"/>
          <w:i/>
          <w:sz w:val="24"/>
          <w:szCs w:val="28"/>
        </w:rPr>
      </w:pPr>
      <w:r w:rsidRPr="006A4D86">
        <w:rPr>
          <w:rFonts w:asciiTheme="majorBidi" w:hAnsiTheme="majorBidi" w:cstheme="majorBidi"/>
          <w:i/>
          <w:sz w:val="24"/>
          <w:szCs w:val="28"/>
        </w:rPr>
        <w:t>Phare de Grand Jardin à Bd</w:t>
      </w:r>
    </w:p>
    <w:p w14:paraId="301D9684" w14:textId="2AF2F5A6" w:rsidR="00172505" w:rsidRPr="006A4D86" w:rsidRDefault="00CC6867" w:rsidP="00AE21E0">
      <w:pPr>
        <w:spacing w:after="0" w:line="240" w:lineRule="auto"/>
        <w:ind w:left="2835" w:right="616"/>
        <w:jc w:val="left"/>
        <w:rPr>
          <w:rFonts w:asciiTheme="majorBidi" w:hAnsiTheme="majorBidi" w:cstheme="majorBidi"/>
          <w:i/>
          <w:color w:val="4F81BD" w:themeColor="accent1"/>
          <w:sz w:val="24"/>
          <w:szCs w:val="28"/>
        </w:rPr>
      </w:pPr>
      <w:r w:rsidRPr="006A4D86">
        <w:rPr>
          <w:rFonts w:asciiTheme="majorBidi" w:hAnsiTheme="majorBidi" w:cstheme="majorBidi"/>
          <w:i/>
          <w:color w:val="4F81BD" w:themeColor="accent1"/>
          <w:sz w:val="24"/>
          <w:szCs w:val="28"/>
        </w:rPr>
        <w:t>Ligne d’arrivée</w:t>
      </w:r>
      <w:r w:rsidR="004232B6" w:rsidRPr="004232B6">
        <w:rPr>
          <w:rFonts w:asciiTheme="majorBidi" w:hAnsiTheme="majorBidi" w:cstheme="majorBidi"/>
          <w:i/>
          <w:color w:val="4F81BD" w:themeColor="accent1"/>
          <w:sz w:val="24"/>
          <w:szCs w:val="28"/>
        </w:rPr>
        <w:t xml:space="preserve"> </w:t>
      </w:r>
      <w:r w:rsidR="004232B6" w:rsidRPr="006A4D86">
        <w:rPr>
          <w:rFonts w:asciiTheme="majorBidi" w:hAnsiTheme="majorBidi" w:cstheme="majorBidi"/>
          <w:i/>
          <w:color w:val="4F81BD" w:themeColor="accent1"/>
          <w:sz w:val="24"/>
          <w:szCs w:val="28"/>
        </w:rPr>
        <w:t xml:space="preserve">entre </w:t>
      </w:r>
      <w:r w:rsidR="004232B6">
        <w:rPr>
          <w:rFonts w:asciiTheme="majorBidi" w:hAnsiTheme="majorBidi" w:cstheme="majorBidi"/>
          <w:i/>
          <w:color w:val="4F81BD" w:themeColor="accent1"/>
          <w:sz w:val="24"/>
          <w:szCs w:val="28"/>
        </w:rPr>
        <w:t>C</w:t>
      </w:r>
      <w:r w:rsidR="004232B6" w:rsidRPr="006A4D86">
        <w:rPr>
          <w:rFonts w:asciiTheme="majorBidi" w:hAnsiTheme="majorBidi" w:cstheme="majorBidi"/>
          <w:i/>
          <w:color w:val="4F81BD" w:themeColor="accent1"/>
          <w:sz w:val="24"/>
          <w:szCs w:val="28"/>
        </w:rPr>
        <w:t>offre 2 à Bd et bateau comité à Tb</w:t>
      </w:r>
    </w:p>
    <w:sectPr w:rsidR="00172505" w:rsidRPr="006A4D86" w:rsidSect="00AE21E0">
      <w:footerReference w:type="default" r:id="rId10"/>
      <w:footerReference w:type="first" r:id="rId11"/>
      <w:pgSz w:w="11906" w:h="16838" w:code="9"/>
      <w:pgMar w:top="928" w:right="1418" w:bottom="872" w:left="1418" w:header="1134" w:footer="462"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6C1FE8" w14:textId="77777777" w:rsidR="00BC1BB0" w:rsidRDefault="00BC1BB0" w:rsidP="00960473">
      <w:pPr>
        <w:spacing w:after="0" w:line="240" w:lineRule="auto"/>
      </w:pPr>
      <w:r>
        <w:separator/>
      </w:r>
    </w:p>
  </w:endnote>
  <w:endnote w:type="continuationSeparator" w:id="0">
    <w:p w14:paraId="6D7047C7" w14:textId="77777777" w:rsidR="00BC1BB0" w:rsidRDefault="00BC1BB0" w:rsidP="0096047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4D"/>
    <w:family w:val="decorative"/>
    <w:pitch w:val="variable"/>
    <w:sig w:usb0="00000003" w:usb1="0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Bree Rg">
    <w:altName w:val="Arial"/>
    <w:panose1 w:val="020B0604020202020204"/>
    <w:charset w:val="00"/>
    <w:family w:val="modern"/>
    <w:notTrueType/>
    <w:pitch w:val="variable"/>
    <w:sig w:usb0="A00000AF" w:usb1="5000205B" w:usb2="00000000" w:usb3="00000000" w:csb0="0000009B"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284522" w14:textId="314A2B6E" w:rsidR="006A4D86" w:rsidRPr="006A4D86" w:rsidRDefault="00557E60">
    <w:pPr>
      <w:pStyle w:val="Pieddepage"/>
      <w:rPr>
        <w:i/>
        <w:iCs/>
        <w:color w:val="548DD4" w:themeColor="text2" w:themeTint="99"/>
      </w:rPr>
    </w:pPr>
    <w:r w:rsidRPr="00557E60">
      <w:rPr>
        <w:rFonts w:ascii="Times New Roman" w:hAnsi="Times New Roman" w:cs="Times New Roman"/>
        <w:i/>
        <w:iCs/>
        <w:color w:val="548DD4" w:themeColor="text2" w:themeTint="99"/>
      </w:rPr>
      <w:t xml:space="preserve">Page </w:t>
    </w:r>
    <w:r w:rsidRPr="00557E60">
      <w:rPr>
        <w:rFonts w:ascii="Times New Roman" w:hAnsi="Times New Roman" w:cs="Times New Roman"/>
        <w:i/>
        <w:iCs/>
        <w:color w:val="548DD4" w:themeColor="text2" w:themeTint="99"/>
      </w:rPr>
      <w:fldChar w:fldCharType="begin"/>
    </w:r>
    <w:r w:rsidRPr="00557E60">
      <w:rPr>
        <w:rFonts w:ascii="Times New Roman" w:hAnsi="Times New Roman" w:cs="Times New Roman"/>
        <w:i/>
        <w:iCs/>
        <w:color w:val="548DD4" w:themeColor="text2" w:themeTint="99"/>
      </w:rPr>
      <w:instrText xml:space="preserve"> PAGE </w:instrText>
    </w:r>
    <w:r w:rsidRPr="00557E60">
      <w:rPr>
        <w:rFonts w:ascii="Times New Roman" w:hAnsi="Times New Roman" w:cs="Times New Roman"/>
        <w:i/>
        <w:iCs/>
        <w:color w:val="548DD4" w:themeColor="text2" w:themeTint="99"/>
      </w:rPr>
      <w:fldChar w:fldCharType="separate"/>
    </w:r>
    <w:r>
      <w:rPr>
        <w:rFonts w:ascii="Times New Roman" w:hAnsi="Times New Roman" w:cs="Times New Roman"/>
        <w:i/>
        <w:iCs/>
        <w:noProof/>
        <w:color w:val="548DD4" w:themeColor="text2" w:themeTint="99"/>
      </w:rPr>
      <w:t>2</w:t>
    </w:r>
    <w:r w:rsidRPr="00557E60">
      <w:rPr>
        <w:rFonts w:ascii="Times New Roman" w:hAnsi="Times New Roman" w:cs="Times New Roman"/>
        <w:i/>
        <w:iCs/>
        <w:color w:val="548DD4" w:themeColor="text2" w:themeTint="99"/>
      </w:rPr>
      <w:fldChar w:fldCharType="end"/>
    </w:r>
    <w:r w:rsidRPr="00557E60">
      <w:rPr>
        <w:rFonts w:ascii="Times New Roman" w:hAnsi="Times New Roman" w:cs="Times New Roman"/>
        <w:i/>
        <w:iCs/>
        <w:color w:val="548DD4" w:themeColor="text2" w:themeTint="99"/>
      </w:rPr>
      <w:t xml:space="preserve"> sur </w:t>
    </w:r>
    <w:r w:rsidRPr="00557E60">
      <w:rPr>
        <w:rFonts w:ascii="Times New Roman" w:hAnsi="Times New Roman" w:cs="Times New Roman"/>
        <w:i/>
        <w:iCs/>
        <w:color w:val="548DD4" w:themeColor="text2" w:themeTint="99"/>
      </w:rPr>
      <w:fldChar w:fldCharType="begin"/>
    </w:r>
    <w:r w:rsidRPr="00557E60">
      <w:rPr>
        <w:rFonts w:ascii="Times New Roman" w:hAnsi="Times New Roman" w:cs="Times New Roman"/>
        <w:i/>
        <w:iCs/>
        <w:color w:val="548DD4" w:themeColor="text2" w:themeTint="99"/>
      </w:rPr>
      <w:instrText xml:space="preserve"> NUMPAGES </w:instrText>
    </w:r>
    <w:r w:rsidRPr="00557E60">
      <w:rPr>
        <w:rFonts w:ascii="Times New Roman" w:hAnsi="Times New Roman" w:cs="Times New Roman"/>
        <w:i/>
        <w:iCs/>
        <w:color w:val="548DD4" w:themeColor="text2" w:themeTint="99"/>
      </w:rPr>
      <w:fldChar w:fldCharType="separate"/>
    </w:r>
    <w:r>
      <w:rPr>
        <w:rFonts w:ascii="Times New Roman" w:hAnsi="Times New Roman" w:cs="Times New Roman"/>
        <w:i/>
        <w:iCs/>
        <w:noProof/>
        <w:color w:val="548DD4" w:themeColor="text2" w:themeTint="99"/>
      </w:rPr>
      <w:t>8</w:t>
    </w:r>
    <w:r w:rsidRPr="00557E60">
      <w:rPr>
        <w:rFonts w:ascii="Times New Roman" w:hAnsi="Times New Roman" w:cs="Times New Roman"/>
        <w:i/>
        <w:iCs/>
        <w:color w:val="548DD4" w:themeColor="text2" w:themeTint="99"/>
      </w:rPr>
      <w:fldChar w:fldCharType="end"/>
    </w:r>
    <w:r>
      <w:rPr>
        <w:i/>
        <w:iCs/>
        <w:color w:val="548DD4" w:themeColor="text2" w:themeTint="99"/>
      </w:rPr>
      <w:t xml:space="preserve">               </w:t>
    </w:r>
    <w:r w:rsidR="006A4D86" w:rsidRPr="006A4D86">
      <w:rPr>
        <w:i/>
        <w:iCs/>
        <w:color w:val="548DD4" w:themeColor="text2" w:themeTint="99"/>
      </w:rPr>
      <w:t>Les 100 Milles et Une Nuit 2026</w:t>
    </w:r>
    <w:r w:rsidR="006A4D86">
      <w:rPr>
        <w:i/>
        <w:iCs/>
        <w:color w:val="548DD4" w:themeColor="text2" w:themeTint="99"/>
      </w:rPr>
      <w:t xml:space="preserve">.              </w:t>
    </w:r>
    <w:r w:rsidR="006A4D86">
      <w:rPr>
        <w:i/>
        <w:iCs/>
        <w:color w:val="548DD4" w:themeColor="text2" w:themeTint="99"/>
      </w:rPr>
      <w:tab/>
    </w:r>
    <w:r w:rsidR="006A4D86">
      <w:rPr>
        <w:i/>
        <w:iCs/>
        <w:color w:val="548DD4" w:themeColor="text2" w:themeTint="99"/>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37AA55" w14:textId="33B3790B" w:rsidR="00557E60" w:rsidRPr="00557E60" w:rsidRDefault="00557E60">
    <w:pPr>
      <w:pStyle w:val="Pieddepage"/>
      <w:rPr>
        <w:i/>
        <w:color w:val="548DD4" w:themeColor="text2" w:themeTint="99"/>
        <w:szCs w:val="20"/>
      </w:rPr>
    </w:pPr>
    <w:r w:rsidRPr="00557E60">
      <w:rPr>
        <w:rFonts w:ascii="Times New Roman" w:hAnsi="Times New Roman" w:cs="Times New Roman"/>
        <w:i/>
        <w:color w:val="548DD4" w:themeColor="text2" w:themeTint="99"/>
        <w:szCs w:val="20"/>
      </w:rPr>
      <w:t xml:space="preserve">Page </w:t>
    </w:r>
    <w:r w:rsidRPr="00557E60">
      <w:rPr>
        <w:rFonts w:ascii="Times New Roman" w:hAnsi="Times New Roman" w:cs="Times New Roman"/>
        <w:i/>
        <w:color w:val="548DD4" w:themeColor="text2" w:themeTint="99"/>
        <w:szCs w:val="20"/>
      </w:rPr>
      <w:fldChar w:fldCharType="begin"/>
    </w:r>
    <w:r w:rsidRPr="00557E60">
      <w:rPr>
        <w:rFonts w:ascii="Times New Roman" w:hAnsi="Times New Roman" w:cs="Times New Roman"/>
        <w:i/>
        <w:color w:val="548DD4" w:themeColor="text2" w:themeTint="99"/>
        <w:szCs w:val="20"/>
      </w:rPr>
      <w:instrText xml:space="preserve"> PAGE </w:instrText>
    </w:r>
    <w:r w:rsidRPr="00557E60">
      <w:rPr>
        <w:rFonts w:ascii="Times New Roman" w:hAnsi="Times New Roman" w:cs="Times New Roman"/>
        <w:i/>
        <w:color w:val="548DD4" w:themeColor="text2" w:themeTint="99"/>
        <w:szCs w:val="20"/>
      </w:rPr>
      <w:fldChar w:fldCharType="separate"/>
    </w:r>
    <w:r w:rsidRPr="00557E60">
      <w:rPr>
        <w:rFonts w:ascii="Times New Roman" w:hAnsi="Times New Roman" w:cs="Times New Roman"/>
        <w:i/>
        <w:noProof/>
        <w:color w:val="548DD4" w:themeColor="text2" w:themeTint="99"/>
        <w:szCs w:val="20"/>
      </w:rPr>
      <w:t>4</w:t>
    </w:r>
    <w:r w:rsidRPr="00557E60">
      <w:rPr>
        <w:rFonts w:ascii="Times New Roman" w:hAnsi="Times New Roman" w:cs="Times New Roman"/>
        <w:i/>
        <w:color w:val="548DD4" w:themeColor="text2" w:themeTint="99"/>
        <w:szCs w:val="20"/>
      </w:rPr>
      <w:fldChar w:fldCharType="end"/>
    </w:r>
    <w:r w:rsidRPr="00557E60">
      <w:rPr>
        <w:rFonts w:ascii="Times New Roman" w:hAnsi="Times New Roman" w:cs="Times New Roman"/>
        <w:i/>
        <w:color w:val="548DD4" w:themeColor="text2" w:themeTint="99"/>
        <w:szCs w:val="20"/>
      </w:rPr>
      <w:t xml:space="preserve"> sur </w:t>
    </w:r>
    <w:r w:rsidRPr="00557E60">
      <w:rPr>
        <w:rFonts w:ascii="Times New Roman" w:hAnsi="Times New Roman" w:cs="Times New Roman"/>
        <w:i/>
        <w:color w:val="548DD4" w:themeColor="text2" w:themeTint="99"/>
        <w:szCs w:val="20"/>
      </w:rPr>
      <w:fldChar w:fldCharType="begin"/>
    </w:r>
    <w:r w:rsidRPr="00557E60">
      <w:rPr>
        <w:rFonts w:ascii="Times New Roman" w:hAnsi="Times New Roman" w:cs="Times New Roman"/>
        <w:i/>
        <w:color w:val="548DD4" w:themeColor="text2" w:themeTint="99"/>
        <w:szCs w:val="20"/>
      </w:rPr>
      <w:instrText xml:space="preserve"> NUMPAGES </w:instrText>
    </w:r>
    <w:r w:rsidRPr="00557E60">
      <w:rPr>
        <w:rFonts w:ascii="Times New Roman" w:hAnsi="Times New Roman" w:cs="Times New Roman"/>
        <w:i/>
        <w:color w:val="548DD4" w:themeColor="text2" w:themeTint="99"/>
        <w:szCs w:val="20"/>
      </w:rPr>
      <w:fldChar w:fldCharType="separate"/>
    </w:r>
    <w:r w:rsidRPr="00557E60">
      <w:rPr>
        <w:rFonts w:ascii="Times New Roman" w:hAnsi="Times New Roman" w:cs="Times New Roman"/>
        <w:i/>
        <w:noProof/>
        <w:color w:val="548DD4" w:themeColor="text2" w:themeTint="99"/>
        <w:szCs w:val="20"/>
      </w:rPr>
      <w:t>7</w:t>
    </w:r>
    <w:r w:rsidRPr="00557E60">
      <w:rPr>
        <w:rFonts w:ascii="Times New Roman" w:hAnsi="Times New Roman" w:cs="Times New Roman"/>
        <w:i/>
        <w:color w:val="548DD4" w:themeColor="text2" w:themeTint="99"/>
        <w:szCs w:val="20"/>
      </w:rPr>
      <w:fldChar w:fldCharType="end"/>
    </w:r>
    <w:r>
      <w:rPr>
        <w:rFonts w:ascii="Times New Roman" w:hAnsi="Times New Roman" w:cs="Times New Roman"/>
        <w:i/>
        <w:color w:val="548DD4" w:themeColor="text2" w:themeTint="99"/>
        <w:szCs w:val="20"/>
      </w:rPr>
      <w:tab/>
    </w:r>
    <w:r>
      <w:rPr>
        <w:rFonts w:ascii="Times New Roman" w:hAnsi="Times New Roman" w:cs="Times New Roman"/>
        <w:i/>
        <w:color w:val="548DD4" w:themeColor="text2" w:themeTint="99"/>
        <w:szCs w:val="20"/>
      </w:rPr>
      <w:tab/>
      <w:t>Les 100 Milles et Une Nuit 2026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5D3BD1" w14:textId="77777777" w:rsidR="00BC1BB0" w:rsidRDefault="00BC1BB0" w:rsidP="00960473">
      <w:pPr>
        <w:spacing w:after="0" w:line="240" w:lineRule="auto"/>
      </w:pPr>
      <w:r>
        <w:separator/>
      </w:r>
    </w:p>
  </w:footnote>
  <w:footnote w:type="continuationSeparator" w:id="0">
    <w:p w14:paraId="31458154" w14:textId="77777777" w:rsidR="00BC1BB0" w:rsidRDefault="00BC1BB0" w:rsidP="0096047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E53E8"/>
    <w:multiLevelType w:val="hybridMultilevel"/>
    <w:tmpl w:val="492EC6F4"/>
    <w:lvl w:ilvl="0" w:tplc="6C60F78A">
      <w:start w:val="1"/>
      <w:numFmt w:val="bullet"/>
      <w:lvlText w:val=""/>
      <w:lvlJc w:val="left"/>
      <w:pPr>
        <w:ind w:left="1428" w:hanging="360"/>
      </w:pPr>
      <w:rPr>
        <w:rFonts w:ascii="Wingdings" w:hAnsi="Wingdings" w:hint="default"/>
      </w:rPr>
    </w:lvl>
    <w:lvl w:ilvl="1" w:tplc="040C0003" w:tentative="1">
      <w:start w:val="1"/>
      <w:numFmt w:val="bullet"/>
      <w:lvlText w:val="o"/>
      <w:lvlJc w:val="left"/>
      <w:pPr>
        <w:ind w:left="2148" w:hanging="360"/>
      </w:pPr>
      <w:rPr>
        <w:rFonts w:ascii="Courier New" w:hAnsi="Courier New" w:cs="Courier New" w:hint="default"/>
      </w:rPr>
    </w:lvl>
    <w:lvl w:ilvl="2" w:tplc="040C0005" w:tentative="1">
      <w:start w:val="1"/>
      <w:numFmt w:val="bullet"/>
      <w:lvlText w:val=""/>
      <w:lvlJc w:val="left"/>
      <w:pPr>
        <w:ind w:left="2868" w:hanging="360"/>
      </w:pPr>
      <w:rPr>
        <w:rFonts w:ascii="Wingdings" w:hAnsi="Wingdings" w:hint="default"/>
      </w:rPr>
    </w:lvl>
    <w:lvl w:ilvl="3" w:tplc="040C0001" w:tentative="1">
      <w:start w:val="1"/>
      <w:numFmt w:val="bullet"/>
      <w:lvlText w:val=""/>
      <w:lvlJc w:val="left"/>
      <w:pPr>
        <w:ind w:left="3588" w:hanging="360"/>
      </w:pPr>
      <w:rPr>
        <w:rFonts w:ascii="Symbol" w:hAnsi="Symbol" w:hint="default"/>
      </w:rPr>
    </w:lvl>
    <w:lvl w:ilvl="4" w:tplc="040C0003" w:tentative="1">
      <w:start w:val="1"/>
      <w:numFmt w:val="bullet"/>
      <w:lvlText w:val="o"/>
      <w:lvlJc w:val="left"/>
      <w:pPr>
        <w:ind w:left="4308" w:hanging="360"/>
      </w:pPr>
      <w:rPr>
        <w:rFonts w:ascii="Courier New" w:hAnsi="Courier New" w:cs="Courier New" w:hint="default"/>
      </w:rPr>
    </w:lvl>
    <w:lvl w:ilvl="5" w:tplc="040C0005" w:tentative="1">
      <w:start w:val="1"/>
      <w:numFmt w:val="bullet"/>
      <w:lvlText w:val=""/>
      <w:lvlJc w:val="left"/>
      <w:pPr>
        <w:ind w:left="5028" w:hanging="360"/>
      </w:pPr>
      <w:rPr>
        <w:rFonts w:ascii="Wingdings" w:hAnsi="Wingdings" w:hint="default"/>
      </w:rPr>
    </w:lvl>
    <w:lvl w:ilvl="6" w:tplc="040C0001" w:tentative="1">
      <w:start w:val="1"/>
      <w:numFmt w:val="bullet"/>
      <w:lvlText w:val=""/>
      <w:lvlJc w:val="left"/>
      <w:pPr>
        <w:ind w:left="5748" w:hanging="360"/>
      </w:pPr>
      <w:rPr>
        <w:rFonts w:ascii="Symbol" w:hAnsi="Symbol" w:hint="default"/>
      </w:rPr>
    </w:lvl>
    <w:lvl w:ilvl="7" w:tplc="040C0003" w:tentative="1">
      <w:start w:val="1"/>
      <w:numFmt w:val="bullet"/>
      <w:lvlText w:val="o"/>
      <w:lvlJc w:val="left"/>
      <w:pPr>
        <w:ind w:left="6468" w:hanging="360"/>
      </w:pPr>
      <w:rPr>
        <w:rFonts w:ascii="Courier New" w:hAnsi="Courier New" w:cs="Courier New" w:hint="default"/>
      </w:rPr>
    </w:lvl>
    <w:lvl w:ilvl="8" w:tplc="040C0005" w:tentative="1">
      <w:start w:val="1"/>
      <w:numFmt w:val="bullet"/>
      <w:lvlText w:val=""/>
      <w:lvlJc w:val="left"/>
      <w:pPr>
        <w:ind w:left="7188" w:hanging="360"/>
      </w:pPr>
      <w:rPr>
        <w:rFonts w:ascii="Wingdings" w:hAnsi="Wingdings" w:hint="default"/>
      </w:rPr>
    </w:lvl>
  </w:abstractNum>
  <w:abstractNum w:abstractNumId="1" w15:restartNumberingAfterBreak="0">
    <w:nsid w:val="078769A1"/>
    <w:multiLevelType w:val="hybridMultilevel"/>
    <w:tmpl w:val="3A6828F6"/>
    <w:lvl w:ilvl="0" w:tplc="040C0001">
      <w:start w:val="1"/>
      <w:numFmt w:val="bullet"/>
      <w:lvlText w:val=""/>
      <w:lvlJc w:val="left"/>
      <w:pPr>
        <w:ind w:left="720" w:hanging="360"/>
      </w:pPr>
      <w:rPr>
        <w:rFonts w:ascii="Symbol" w:hAnsi="Symbol" w:hint="default"/>
      </w:rPr>
    </w:lvl>
    <w:lvl w:ilvl="1" w:tplc="B4C6B774">
      <w:numFmt w:val="bullet"/>
      <w:lvlText w:val="-"/>
      <w:lvlJc w:val="left"/>
      <w:pPr>
        <w:ind w:left="1780" w:hanging="700"/>
      </w:pPr>
      <w:rPr>
        <w:rFonts w:ascii="Times New Roman" w:eastAsia="Times New Roman" w:hAnsi="Times New Roman" w:cs="Times New Roman"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404F4A7B"/>
    <w:multiLevelType w:val="hybridMultilevel"/>
    <w:tmpl w:val="6EF8BCE2"/>
    <w:lvl w:ilvl="0" w:tplc="AEF8E728">
      <w:numFmt w:val="bullet"/>
      <w:lvlText w:val="-"/>
      <w:lvlJc w:val="left"/>
      <w:pPr>
        <w:ind w:left="405" w:hanging="360"/>
      </w:pPr>
      <w:rPr>
        <w:rFonts w:ascii="Arial" w:eastAsiaTheme="minorHAnsi" w:hAnsi="Arial" w:cs="Arial" w:hint="default"/>
      </w:rPr>
    </w:lvl>
    <w:lvl w:ilvl="1" w:tplc="040C0003">
      <w:start w:val="1"/>
      <w:numFmt w:val="bullet"/>
      <w:lvlText w:val="o"/>
      <w:lvlJc w:val="left"/>
      <w:pPr>
        <w:ind w:left="1125" w:hanging="360"/>
      </w:pPr>
      <w:rPr>
        <w:rFonts w:ascii="Courier New" w:hAnsi="Courier New" w:cs="Courier New" w:hint="default"/>
      </w:rPr>
    </w:lvl>
    <w:lvl w:ilvl="2" w:tplc="040C0005">
      <w:start w:val="1"/>
      <w:numFmt w:val="bullet"/>
      <w:lvlText w:val=""/>
      <w:lvlJc w:val="left"/>
      <w:pPr>
        <w:ind w:left="1845" w:hanging="360"/>
      </w:pPr>
      <w:rPr>
        <w:rFonts w:ascii="Wingdings" w:hAnsi="Wingdings" w:hint="default"/>
      </w:rPr>
    </w:lvl>
    <w:lvl w:ilvl="3" w:tplc="040C0001">
      <w:start w:val="1"/>
      <w:numFmt w:val="bullet"/>
      <w:lvlText w:val=""/>
      <w:lvlJc w:val="left"/>
      <w:pPr>
        <w:ind w:left="2565" w:hanging="360"/>
      </w:pPr>
      <w:rPr>
        <w:rFonts w:ascii="Symbol" w:hAnsi="Symbol" w:hint="default"/>
      </w:rPr>
    </w:lvl>
    <w:lvl w:ilvl="4" w:tplc="040C0003">
      <w:start w:val="1"/>
      <w:numFmt w:val="bullet"/>
      <w:lvlText w:val="o"/>
      <w:lvlJc w:val="left"/>
      <w:pPr>
        <w:ind w:left="3285" w:hanging="360"/>
      </w:pPr>
      <w:rPr>
        <w:rFonts w:ascii="Courier New" w:hAnsi="Courier New" w:cs="Courier New" w:hint="default"/>
      </w:rPr>
    </w:lvl>
    <w:lvl w:ilvl="5" w:tplc="040C0005">
      <w:start w:val="1"/>
      <w:numFmt w:val="bullet"/>
      <w:lvlText w:val=""/>
      <w:lvlJc w:val="left"/>
      <w:pPr>
        <w:ind w:left="4005" w:hanging="360"/>
      </w:pPr>
      <w:rPr>
        <w:rFonts w:ascii="Wingdings" w:hAnsi="Wingdings" w:hint="default"/>
      </w:rPr>
    </w:lvl>
    <w:lvl w:ilvl="6" w:tplc="040C0001">
      <w:start w:val="1"/>
      <w:numFmt w:val="bullet"/>
      <w:lvlText w:val=""/>
      <w:lvlJc w:val="left"/>
      <w:pPr>
        <w:ind w:left="4725" w:hanging="360"/>
      </w:pPr>
      <w:rPr>
        <w:rFonts w:ascii="Symbol" w:hAnsi="Symbol" w:hint="default"/>
      </w:rPr>
    </w:lvl>
    <w:lvl w:ilvl="7" w:tplc="040C0003">
      <w:start w:val="1"/>
      <w:numFmt w:val="bullet"/>
      <w:lvlText w:val="o"/>
      <w:lvlJc w:val="left"/>
      <w:pPr>
        <w:ind w:left="5445" w:hanging="360"/>
      </w:pPr>
      <w:rPr>
        <w:rFonts w:ascii="Courier New" w:hAnsi="Courier New" w:cs="Courier New" w:hint="default"/>
      </w:rPr>
    </w:lvl>
    <w:lvl w:ilvl="8" w:tplc="040C0005">
      <w:start w:val="1"/>
      <w:numFmt w:val="bullet"/>
      <w:lvlText w:val=""/>
      <w:lvlJc w:val="left"/>
      <w:pPr>
        <w:ind w:left="6165" w:hanging="360"/>
      </w:pPr>
      <w:rPr>
        <w:rFonts w:ascii="Wingdings" w:hAnsi="Wingdings" w:hint="default"/>
      </w:rPr>
    </w:lvl>
  </w:abstractNum>
  <w:abstractNum w:abstractNumId="3" w15:restartNumberingAfterBreak="0">
    <w:nsid w:val="427D7E1C"/>
    <w:multiLevelType w:val="hybridMultilevel"/>
    <w:tmpl w:val="4162B5AC"/>
    <w:lvl w:ilvl="0" w:tplc="F4D40F24">
      <w:start w:val="1"/>
      <w:numFmt w:val="bullet"/>
      <w:pStyle w:val="Paragraphedeliste"/>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7F023473"/>
    <w:multiLevelType w:val="hybridMultilevel"/>
    <w:tmpl w:val="D92E4C5A"/>
    <w:lvl w:ilvl="0" w:tplc="040C0001">
      <w:start w:val="1"/>
      <w:numFmt w:val="bullet"/>
      <w:lvlText w:val=""/>
      <w:lvlJc w:val="left"/>
      <w:pPr>
        <w:ind w:left="1429" w:hanging="360"/>
      </w:pPr>
      <w:rPr>
        <w:rFonts w:ascii="Symbol" w:hAnsi="Symbol" w:hint="default"/>
      </w:rPr>
    </w:lvl>
    <w:lvl w:ilvl="1" w:tplc="040C0003" w:tentative="1">
      <w:start w:val="1"/>
      <w:numFmt w:val="bullet"/>
      <w:lvlText w:val="o"/>
      <w:lvlJc w:val="left"/>
      <w:pPr>
        <w:ind w:left="2149" w:hanging="360"/>
      </w:pPr>
      <w:rPr>
        <w:rFonts w:ascii="Courier New" w:hAnsi="Courier New" w:cs="Courier New" w:hint="default"/>
      </w:rPr>
    </w:lvl>
    <w:lvl w:ilvl="2" w:tplc="040C0005" w:tentative="1">
      <w:start w:val="1"/>
      <w:numFmt w:val="bullet"/>
      <w:lvlText w:val=""/>
      <w:lvlJc w:val="left"/>
      <w:pPr>
        <w:ind w:left="2869" w:hanging="360"/>
      </w:pPr>
      <w:rPr>
        <w:rFonts w:ascii="Wingdings" w:hAnsi="Wingdings" w:hint="default"/>
      </w:rPr>
    </w:lvl>
    <w:lvl w:ilvl="3" w:tplc="040C0001" w:tentative="1">
      <w:start w:val="1"/>
      <w:numFmt w:val="bullet"/>
      <w:lvlText w:val=""/>
      <w:lvlJc w:val="left"/>
      <w:pPr>
        <w:ind w:left="3589" w:hanging="360"/>
      </w:pPr>
      <w:rPr>
        <w:rFonts w:ascii="Symbol" w:hAnsi="Symbol" w:hint="default"/>
      </w:rPr>
    </w:lvl>
    <w:lvl w:ilvl="4" w:tplc="040C0003" w:tentative="1">
      <w:start w:val="1"/>
      <w:numFmt w:val="bullet"/>
      <w:lvlText w:val="o"/>
      <w:lvlJc w:val="left"/>
      <w:pPr>
        <w:ind w:left="4309" w:hanging="360"/>
      </w:pPr>
      <w:rPr>
        <w:rFonts w:ascii="Courier New" w:hAnsi="Courier New" w:cs="Courier New" w:hint="default"/>
      </w:rPr>
    </w:lvl>
    <w:lvl w:ilvl="5" w:tplc="040C0005" w:tentative="1">
      <w:start w:val="1"/>
      <w:numFmt w:val="bullet"/>
      <w:lvlText w:val=""/>
      <w:lvlJc w:val="left"/>
      <w:pPr>
        <w:ind w:left="5029" w:hanging="360"/>
      </w:pPr>
      <w:rPr>
        <w:rFonts w:ascii="Wingdings" w:hAnsi="Wingdings" w:hint="default"/>
      </w:rPr>
    </w:lvl>
    <w:lvl w:ilvl="6" w:tplc="040C0001" w:tentative="1">
      <w:start w:val="1"/>
      <w:numFmt w:val="bullet"/>
      <w:lvlText w:val=""/>
      <w:lvlJc w:val="left"/>
      <w:pPr>
        <w:ind w:left="5749" w:hanging="360"/>
      </w:pPr>
      <w:rPr>
        <w:rFonts w:ascii="Symbol" w:hAnsi="Symbol" w:hint="default"/>
      </w:rPr>
    </w:lvl>
    <w:lvl w:ilvl="7" w:tplc="040C0003" w:tentative="1">
      <w:start w:val="1"/>
      <w:numFmt w:val="bullet"/>
      <w:lvlText w:val="o"/>
      <w:lvlJc w:val="left"/>
      <w:pPr>
        <w:ind w:left="6469" w:hanging="360"/>
      </w:pPr>
      <w:rPr>
        <w:rFonts w:ascii="Courier New" w:hAnsi="Courier New" w:cs="Courier New" w:hint="default"/>
      </w:rPr>
    </w:lvl>
    <w:lvl w:ilvl="8" w:tplc="040C0005" w:tentative="1">
      <w:start w:val="1"/>
      <w:numFmt w:val="bullet"/>
      <w:lvlText w:val=""/>
      <w:lvlJc w:val="left"/>
      <w:pPr>
        <w:ind w:left="7189" w:hanging="360"/>
      </w:pPr>
      <w:rPr>
        <w:rFonts w:ascii="Wingdings" w:hAnsi="Wingdings" w:hint="default"/>
      </w:rPr>
    </w:lvl>
  </w:abstractNum>
  <w:abstractNum w:abstractNumId="5" w15:restartNumberingAfterBreak="0">
    <w:nsid w:val="7F484A84"/>
    <w:multiLevelType w:val="hybridMultilevel"/>
    <w:tmpl w:val="7F460CDE"/>
    <w:lvl w:ilvl="0" w:tplc="ADE49242">
      <w:numFmt w:val="bullet"/>
      <w:lvlText w:val="-"/>
      <w:lvlJc w:val="left"/>
      <w:pPr>
        <w:ind w:left="1060" w:hanging="700"/>
      </w:pPr>
      <w:rPr>
        <w:rFonts w:ascii="Times New Roman" w:eastAsia="Times New Roman" w:hAnsi="Times New Roman" w:cs="Times New Roman" w:hint="default"/>
        <w:color w:val="auto"/>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1938057776">
    <w:abstractNumId w:val="3"/>
  </w:num>
  <w:num w:numId="2" w16cid:durableId="31809458">
    <w:abstractNumId w:val="0"/>
  </w:num>
  <w:num w:numId="3" w16cid:durableId="223416471">
    <w:abstractNumId w:val="2"/>
  </w:num>
  <w:num w:numId="4" w16cid:durableId="1021129647">
    <w:abstractNumId w:val="4"/>
  </w:num>
  <w:num w:numId="5" w16cid:durableId="228999432">
    <w:abstractNumId w:val="1"/>
  </w:num>
  <w:num w:numId="6" w16cid:durableId="141330954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8"/>
  <w:hideSpellingErrors/>
  <w:hideGrammaticalErrors/>
  <w:proofState w:spelling="clean" w:grammar="clean"/>
  <w:defaultTabStop w:val="708"/>
  <w:hyphenationZone w:val="425"/>
  <w:drawingGridHorizontalSpacing w:val="10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72FE0"/>
    <w:rsid w:val="000076EF"/>
    <w:rsid w:val="00035DF4"/>
    <w:rsid w:val="00054403"/>
    <w:rsid w:val="0005632D"/>
    <w:rsid w:val="00093CDB"/>
    <w:rsid w:val="000B0761"/>
    <w:rsid w:val="001120AD"/>
    <w:rsid w:val="0012245C"/>
    <w:rsid w:val="00146BA4"/>
    <w:rsid w:val="00172505"/>
    <w:rsid w:val="001D00FB"/>
    <w:rsid w:val="00200081"/>
    <w:rsid w:val="0021051E"/>
    <w:rsid w:val="002242C9"/>
    <w:rsid w:val="0026312E"/>
    <w:rsid w:val="002A4355"/>
    <w:rsid w:val="002C0A5F"/>
    <w:rsid w:val="002E78D7"/>
    <w:rsid w:val="003032E5"/>
    <w:rsid w:val="00322477"/>
    <w:rsid w:val="00325F08"/>
    <w:rsid w:val="0033203E"/>
    <w:rsid w:val="0034445C"/>
    <w:rsid w:val="003805FC"/>
    <w:rsid w:val="00384BBF"/>
    <w:rsid w:val="003932E9"/>
    <w:rsid w:val="003F0B9B"/>
    <w:rsid w:val="004232B6"/>
    <w:rsid w:val="00493C52"/>
    <w:rsid w:val="004D03CD"/>
    <w:rsid w:val="004F45F0"/>
    <w:rsid w:val="004F780A"/>
    <w:rsid w:val="00511A20"/>
    <w:rsid w:val="0051580E"/>
    <w:rsid w:val="005217FC"/>
    <w:rsid w:val="0053057B"/>
    <w:rsid w:val="005377DD"/>
    <w:rsid w:val="00542FD8"/>
    <w:rsid w:val="00557E60"/>
    <w:rsid w:val="005817D7"/>
    <w:rsid w:val="005A6A92"/>
    <w:rsid w:val="005C5115"/>
    <w:rsid w:val="005F7834"/>
    <w:rsid w:val="0060222D"/>
    <w:rsid w:val="00613CCA"/>
    <w:rsid w:val="00622F18"/>
    <w:rsid w:val="00623394"/>
    <w:rsid w:val="00632007"/>
    <w:rsid w:val="0065051B"/>
    <w:rsid w:val="006621CF"/>
    <w:rsid w:val="00662F38"/>
    <w:rsid w:val="006A4D86"/>
    <w:rsid w:val="006A6643"/>
    <w:rsid w:val="006C5760"/>
    <w:rsid w:val="006E6459"/>
    <w:rsid w:val="00712493"/>
    <w:rsid w:val="00713D21"/>
    <w:rsid w:val="007236B8"/>
    <w:rsid w:val="007366CC"/>
    <w:rsid w:val="007C2832"/>
    <w:rsid w:val="007C379D"/>
    <w:rsid w:val="007E2A4A"/>
    <w:rsid w:val="00827D07"/>
    <w:rsid w:val="00830483"/>
    <w:rsid w:val="008614C3"/>
    <w:rsid w:val="00886E25"/>
    <w:rsid w:val="008B19EC"/>
    <w:rsid w:val="008D3050"/>
    <w:rsid w:val="008E12EC"/>
    <w:rsid w:val="009073E3"/>
    <w:rsid w:val="00956E59"/>
    <w:rsid w:val="00960473"/>
    <w:rsid w:val="009653C1"/>
    <w:rsid w:val="0097355B"/>
    <w:rsid w:val="0098705C"/>
    <w:rsid w:val="009C56B3"/>
    <w:rsid w:val="009C6BBE"/>
    <w:rsid w:val="009D173A"/>
    <w:rsid w:val="009D7C18"/>
    <w:rsid w:val="009E1183"/>
    <w:rsid w:val="009F1349"/>
    <w:rsid w:val="009F7579"/>
    <w:rsid w:val="00A47845"/>
    <w:rsid w:val="00A50A4E"/>
    <w:rsid w:val="00A57807"/>
    <w:rsid w:val="00A840F4"/>
    <w:rsid w:val="00A977BF"/>
    <w:rsid w:val="00AC2F09"/>
    <w:rsid w:val="00AC581A"/>
    <w:rsid w:val="00AE21E0"/>
    <w:rsid w:val="00B50A68"/>
    <w:rsid w:val="00B77671"/>
    <w:rsid w:val="00B859A9"/>
    <w:rsid w:val="00B86B33"/>
    <w:rsid w:val="00BC053A"/>
    <w:rsid w:val="00BC1BB0"/>
    <w:rsid w:val="00BF6E86"/>
    <w:rsid w:val="00C11EB4"/>
    <w:rsid w:val="00C24029"/>
    <w:rsid w:val="00C504DB"/>
    <w:rsid w:val="00C742DA"/>
    <w:rsid w:val="00C74C8E"/>
    <w:rsid w:val="00CB50AF"/>
    <w:rsid w:val="00CB7522"/>
    <w:rsid w:val="00CC6867"/>
    <w:rsid w:val="00D03425"/>
    <w:rsid w:val="00D2395C"/>
    <w:rsid w:val="00D30FBB"/>
    <w:rsid w:val="00D37FAA"/>
    <w:rsid w:val="00D50CCB"/>
    <w:rsid w:val="00D600B6"/>
    <w:rsid w:val="00D72FE0"/>
    <w:rsid w:val="00D95EA2"/>
    <w:rsid w:val="00DA196E"/>
    <w:rsid w:val="00DB0314"/>
    <w:rsid w:val="00E069BA"/>
    <w:rsid w:val="00E74630"/>
    <w:rsid w:val="00E9370F"/>
    <w:rsid w:val="00E960D6"/>
    <w:rsid w:val="00EB20E6"/>
    <w:rsid w:val="00F07054"/>
    <w:rsid w:val="00F13481"/>
    <w:rsid w:val="00F23FCB"/>
    <w:rsid w:val="00F32B0E"/>
    <w:rsid w:val="00F37721"/>
    <w:rsid w:val="00F44452"/>
    <w:rsid w:val="00F549C6"/>
    <w:rsid w:val="00F5698F"/>
    <w:rsid w:val="00F61EB6"/>
    <w:rsid w:val="00FA73FC"/>
    <w:rsid w:val="00FD7CA3"/>
    <w:rsid w:val="00FE1C8A"/>
    <w:rsid w:val="00FE328C"/>
    <w:rsid w:val="00FF2E96"/>
    <w:rsid w:val="00FF56BF"/>
  </w:rsids>
  <m:mathPr>
    <m:mathFont m:val="Cambria Math"/>
    <m:brkBin m:val="before"/>
    <m:brkBinSub m:val="--"/>
    <m:smallFrac m:val="0"/>
    <m:dispDef/>
    <m:lMargin m:val="0"/>
    <m:rMargin m:val="0"/>
    <m:defJc m:val="centerGroup"/>
    <m:wrapIndent m:val="1440"/>
    <m:intLim m:val="subSup"/>
    <m:naryLim m:val="undOvr"/>
  </m:mathPr>
  <w:themeFontLang w:val="fr-FR"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CE23490"/>
  <w15:docId w15:val="{CCC4BFFF-9F5A-9247-A2B5-F110F146DF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13CCA"/>
    <w:pPr>
      <w:jc w:val="both"/>
    </w:pPr>
    <w:rPr>
      <w:rFonts w:ascii="Arial" w:hAnsi="Arial"/>
      <w:sz w:val="20"/>
    </w:rPr>
  </w:style>
  <w:style w:type="paragraph" w:styleId="Titre1">
    <w:name w:val="heading 1"/>
    <w:basedOn w:val="Normal"/>
    <w:next w:val="Normal"/>
    <w:link w:val="Titre1Car"/>
    <w:uiPriority w:val="9"/>
    <w:qFormat/>
    <w:rsid w:val="000076EF"/>
    <w:pPr>
      <w:keepNext/>
      <w:spacing w:before="240" w:after="60"/>
      <w:outlineLvl w:val="0"/>
    </w:pPr>
    <w:rPr>
      <w:rFonts w:ascii="Bree Rg" w:eastAsiaTheme="majorEastAsia" w:hAnsi="Bree Rg" w:cstheme="majorBidi"/>
      <w:b/>
      <w:bCs/>
      <w:color w:val="1F497D" w:themeColor="text2"/>
      <w:kern w:val="32"/>
      <w:sz w:val="32"/>
      <w:szCs w:val="32"/>
    </w:rPr>
  </w:style>
  <w:style w:type="paragraph" w:styleId="Titre2">
    <w:name w:val="heading 2"/>
    <w:basedOn w:val="Normal"/>
    <w:next w:val="Normal"/>
    <w:link w:val="Titre2Car"/>
    <w:unhideWhenUsed/>
    <w:qFormat/>
    <w:rsid w:val="000076EF"/>
    <w:pPr>
      <w:keepNext/>
      <w:spacing w:before="240" w:after="60"/>
      <w:ind w:left="708"/>
      <w:outlineLvl w:val="1"/>
    </w:pPr>
    <w:rPr>
      <w:rFonts w:ascii="Bree Rg" w:eastAsiaTheme="majorEastAsia" w:hAnsi="Bree Rg" w:cstheme="majorBidi"/>
      <w:b/>
      <w:bCs/>
      <w:i/>
      <w:iCs/>
      <w:color w:val="1F497D" w:themeColor="text2"/>
      <w:sz w:val="28"/>
      <w:szCs w:val="28"/>
    </w:rPr>
  </w:style>
  <w:style w:type="paragraph" w:styleId="Titre3">
    <w:name w:val="heading 3"/>
    <w:basedOn w:val="Normal"/>
    <w:next w:val="Normal"/>
    <w:link w:val="Titre3Car"/>
    <w:uiPriority w:val="9"/>
    <w:unhideWhenUsed/>
    <w:qFormat/>
    <w:rsid w:val="000076EF"/>
    <w:pPr>
      <w:keepNext/>
      <w:spacing w:before="240" w:after="60"/>
      <w:ind w:left="708"/>
      <w:outlineLvl w:val="2"/>
    </w:pPr>
    <w:rPr>
      <w:rFonts w:ascii="Bree Rg" w:eastAsiaTheme="majorEastAsia" w:hAnsi="Bree Rg" w:cstheme="majorBidi"/>
      <w:bCs/>
      <w:color w:val="1F497D" w:themeColor="text2"/>
      <w:sz w:val="26"/>
      <w:szCs w:val="26"/>
    </w:rPr>
  </w:style>
  <w:style w:type="paragraph" w:styleId="Titre4">
    <w:name w:val="heading 4"/>
    <w:basedOn w:val="Normal"/>
    <w:next w:val="Normal"/>
    <w:link w:val="Titre4Car"/>
    <w:uiPriority w:val="9"/>
    <w:semiHidden/>
    <w:unhideWhenUsed/>
    <w:qFormat/>
    <w:rsid w:val="00D03425"/>
    <w:pPr>
      <w:keepNext/>
      <w:spacing w:before="240" w:after="60"/>
      <w:outlineLvl w:val="3"/>
    </w:pPr>
    <w:rPr>
      <w:b/>
      <w:bCs/>
      <w:sz w:val="28"/>
      <w:szCs w:val="28"/>
    </w:rPr>
  </w:style>
  <w:style w:type="paragraph" w:styleId="Titre5">
    <w:name w:val="heading 5"/>
    <w:basedOn w:val="Normal"/>
    <w:next w:val="Normal"/>
    <w:link w:val="Titre5Car"/>
    <w:unhideWhenUsed/>
    <w:qFormat/>
    <w:rsid w:val="00D03425"/>
    <w:pPr>
      <w:spacing w:before="240" w:after="60"/>
      <w:outlineLvl w:val="4"/>
    </w:pPr>
    <w:rPr>
      <w:b/>
      <w:bCs/>
      <w:i/>
      <w:iCs/>
      <w:sz w:val="26"/>
      <w:szCs w:val="26"/>
    </w:rPr>
  </w:style>
  <w:style w:type="paragraph" w:styleId="Titre6">
    <w:name w:val="heading 6"/>
    <w:basedOn w:val="Normal"/>
    <w:next w:val="Normal"/>
    <w:link w:val="Titre6Car"/>
    <w:uiPriority w:val="9"/>
    <w:semiHidden/>
    <w:unhideWhenUsed/>
    <w:qFormat/>
    <w:rsid w:val="00D03425"/>
    <w:pPr>
      <w:spacing w:before="240" w:after="60"/>
      <w:outlineLvl w:val="5"/>
    </w:pPr>
    <w:rPr>
      <w:b/>
      <w:bCs/>
    </w:rPr>
  </w:style>
  <w:style w:type="paragraph" w:styleId="Titre7">
    <w:name w:val="heading 7"/>
    <w:basedOn w:val="Normal"/>
    <w:next w:val="Normal"/>
    <w:link w:val="Titre7Car"/>
    <w:uiPriority w:val="9"/>
    <w:semiHidden/>
    <w:unhideWhenUsed/>
    <w:qFormat/>
    <w:rsid w:val="00D03425"/>
    <w:pPr>
      <w:spacing w:before="240" w:after="60"/>
      <w:outlineLvl w:val="6"/>
    </w:pPr>
    <w:rPr>
      <w:sz w:val="24"/>
      <w:szCs w:val="24"/>
    </w:rPr>
  </w:style>
  <w:style w:type="paragraph" w:styleId="Titre8">
    <w:name w:val="heading 8"/>
    <w:basedOn w:val="Normal"/>
    <w:next w:val="Normal"/>
    <w:link w:val="Titre8Car"/>
    <w:uiPriority w:val="9"/>
    <w:semiHidden/>
    <w:unhideWhenUsed/>
    <w:qFormat/>
    <w:rsid w:val="00D03425"/>
    <w:pPr>
      <w:spacing w:before="240" w:after="60"/>
      <w:outlineLvl w:val="7"/>
    </w:pPr>
    <w:rPr>
      <w:i/>
      <w:iCs/>
      <w:sz w:val="24"/>
      <w:szCs w:val="24"/>
    </w:rPr>
  </w:style>
  <w:style w:type="paragraph" w:styleId="Titre9">
    <w:name w:val="heading 9"/>
    <w:basedOn w:val="Normal"/>
    <w:next w:val="Normal"/>
    <w:link w:val="Titre9Car"/>
    <w:uiPriority w:val="9"/>
    <w:semiHidden/>
    <w:unhideWhenUsed/>
    <w:qFormat/>
    <w:rsid w:val="00D03425"/>
    <w:pPr>
      <w:spacing w:before="240" w:after="60"/>
      <w:outlineLvl w:val="8"/>
    </w:pPr>
    <w:rPr>
      <w:rFonts w:asciiTheme="majorHAnsi" w:eastAsiaTheme="majorEastAsia" w:hAnsiTheme="majorHAnsi" w:cstheme="majorBidi"/>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0076EF"/>
    <w:rPr>
      <w:rFonts w:ascii="Bree Rg" w:eastAsiaTheme="majorEastAsia" w:hAnsi="Bree Rg" w:cstheme="majorBidi"/>
      <w:b/>
      <w:bCs/>
      <w:color w:val="1F497D" w:themeColor="text2"/>
      <w:kern w:val="32"/>
      <w:sz w:val="32"/>
      <w:szCs w:val="32"/>
    </w:rPr>
  </w:style>
  <w:style w:type="character" w:customStyle="1" w:styleId="Titre2Car">
    <w:name w:val="Titre 2 Car"/>
    <w:basedOn w:val="Policepardfaut"/>
    <w:link w:val="Titre2"/>
    <w:rsid w:val="000076EF"/>
    <w:rPr>
      <w:rFonts w:ascii="Bree Rg" w:eastAsiaTheme="majorEastAsia" w:hAnsi="Bree Rg" w:cstheme="majorBidi"/>
      <w:b/>
      <w:bCs/>
      <w:i/>
      <w:iCs/>
      <w:color w:val="1F497D" w:themeColor="text2"/>
      <w:sz w:val="28"/>
      <w:szCs w:val="28"/>
    </w:rPr>
  </w:style>
  <w:style w:type="character" w:customStyle="1" w:styleId="Titre3Car">
    <w:name w:val="Titre 3 Car"/>
    <w:basedOn w:val="Policepardfaut"/>
    <w:link w:val="Titre3"/>
    <w:uiPriority w:val="9"/>
    <w:rsid w:val="000076EF"/>
    <w:rPr>
      <w:rFonts w:ascii="Bree Rg" w:eastAsiaTheme="majorEastAsia" w:hAnsi="Bree Rg" w:cstheme="majorBidi"/>
      <w:bCs/>
      <w:color w:val="1F497D" w:themeColor="text2"/>
      <w:sz w:val="26"/>
      <w:szCs w:val="26"/>
    </w:rPr>
  </w:style>
  <w:style w:type="character" w:customStyle="1" w:styleId="Titre4Car">
    <w:name w:val="Titre 4 Car"/>
    <w:basedOn w:val="Policepardfaut"/>
    <w:link w:val="Titre4"/>
    <w:uiPriority w:val="9"/>
    <w:semiHidden/>
    <w:rsid w:val="00D03425"/>
    <w:rPr>
      <w:b/>
      <w:bCs/>
      <w:sz w:val="28"/>
      <w:szCs w:val="28"/>
    </w:rPr>
  </w:style>
  <w:style w:type="character" w:customStyle="1" w:styleId="Titre5Car">
    <w:name w:val="Titre 5 Car"/>
    <w:basedOn w:val="Policepardfaut"/>
    <w:link w:val="Titre5"/>
    <w:rsid w:val="00D03425"/>
    <w:rPr>
      <w:b/>
      <w:bCs/>
      <w:i/>
      <w:iCs/>
      <w:sz w:val="26"/>
      <w:szCs w:val="26"/>
    </w:rPr>
  </w:style>
  <w:style w:type="character" w:customStyle="1" w:styleId="Titre6Car">
    <w:name w:val="Titre 6 Car"/>
    <w:basedOn w:val="Policepardfaut"/>
    <w:link w:val="Titre6"/>
    <w:uiPriority w:val="9"/>
    <w:semiHidden/>
    <w:rsid w:val="00D03425"/>
    <w:rPr>
      <w:b/>
      <w:bCs/>
    </w:rPr>
  </w:style>
  <w:style w:type="character" w:customStyle="1" w:styleId="Titre7Car">
    <w:name w:val="Titre 7 Car"/>
    <w:basedOn w:val="Policepardfaut"/>
    <w:link w:val="Titre7"/>
    <w:uiPriority w:val="9"/>
    <w:semiHidden/>
    <w:rsid w:val="00D03425"/>
    <w:rPr>
      <w:sz w:val="24"/>
      <w:szCs w:val="24"/>
    </w:rPr>
  </w:style>
  <w:style w:type="character" w:customStyle="1" w:styleId="Titre8Car">
    <w:name w:val="Titre 8 Car"/>
    <w:basedOn w:val="Policepardfaut"/>
    <w:link w:val="Titre8"/>
    <w:uiPriority w:val="9"/>
    <w:semiHidden/>
    <w:rsid w:val="00D03425"/>
    <w:rPr>
      <w:i/>
      <w:iCs/>
      <w:sz w:val="24"/>
      <w:szCs w:val="24"/>
    </w:rPr>
  </w:style>
  <w:style w:type="character" w:customStyle="1" w:styleId="Titre9Car">
    <w:name w:val="Titre 9 Car"/>
    <w:basedOn w:val="Policepardfaut"/>
    <w:link w:val="Titre9"/>
    <w:uiPriority w:val="9"/>
    <w:semiHidden/>
    <w:rsid w:val="00D03425"/>
    <w:rPr>
      <w:rFonts w:asciiTheme="majorHAnsi" w:eastAsiaTheme="majorEastAsia" w:hAnsiTheme="majorHAnsi" w:cstheme="majorBidi"/>
    </w:rPr>
  </w:style>
  <w:style w:type="paragraph" w:styleId="Titre">
    <w:name w:val="Title"/>
    <w:basedOn w:val="Normal"/>
    <w:next w:val="Normal"/>
    <w:link w:val="TitreCar"/>
    <w:uiPriority w:val="10"/>
    <w:qFormat/>
    <w:rsid w:val="000076EF"/>
    <w:pPr>
      <w:spacing w:before="240" w:after="60"/>
      <w:jc w:val="center"/>
      <w:outlineLvl w:val="0"/>
    </w:pPr>
    <w:rPr>
      <w:rFonts w:ascii="Bree Rg" w:eastAsiaTheme="majorEastAsia" w:hAnsi="Bree Rg" w:cstheme="majorBidi"/>
      <w:b/>
      <w:bCs/>
      <w:caps/>
      <w:color w:val="1F497D" w:themeColor="text2"/>
      <w:kern w:val="28"/>
      <w:sz w:val="32"/>
      <w:szCs w:val="32"/>
    </w:rPr>
  </w:style>
  <w:style w:type="character" w:customStyle="1" w:styleId="TitreCar">
    <w:name w:val="Titre Car"/>
    <w:basedOn w:val="Policepardfaut"/>
    <w:link w:val="Titre"/>
    <w:uiPriority w:val="10"/>
    <w:rsid w:val="000076EF"/>
    <w:rPr>
      <w:rFonts w:ascii="Bree Rg" w:eastAsiaTheme="majorEastAsia" w:hAnsi="Bree Rg" w:cstheme="majorBidi"/>
      <w:b/>
      <w:bCs/>
      <w:caps/>
      <w:color w:val="1F497D" w:themeColor="text2"/>
      <w:kern w:val="28"/>
      <w:sz w:val="32"/>
      <w:szCs w:val="32"/>
    </w:rPr>
  </w:style>
  <w:style w:type="paragraph" w:styleId="Sous-titre">
    <w:name w:val="Subtitle"/>
    <w:basedOn w:val="Normal"/>
    <w:next w:val="Normal"/>
    <w:link w:val="Sous-titreCar"/>
    <w:uiPriority w:val="11"/>
    <w:qFormat/>
    <w:rsid w:val="00D03425"/>
    <w:pPr>
      <w:spacing w:after="60"/>
      <w:jc w:val="center"/>
      <w:outlineLvl w:val="1"/>
    </w:pPr>
    <w:rPr>
      <w:rFonts w:asciiTheme="majorHAnsi" w:eastAsiaTheme="majorEastAsia" w:hAnsiTheme="majorHAnsi" w:cstheme="majorBidi"/>
      <w:sz w:val="24"/>
      <w:szCs w:val="24"/>
    </w:rPr>
  </w:style>
  <w:style w:type="character" w:customStyle="1" w:styleId="Sous-titreCar">
    <w:name w:val="Sous-titre Car"/>
    <w:basedOn w:val="Policepardfaut"/>
    <w:link w:val="Sous-titre"/>
    <w:uiPriority w:val="11"/>
    <w:rsid w:val="00D03425"/>
    <w:rPr>
      <w:rFonts w:asciiTheme="majorHAnsi" w:eastAsiaTheme="majorEastAsia" w:hAnsiTheme="majorHAnsi" w:cstheme="majorBidi"/>
      <w:sz w:val="24"/>
      <w:szCs w:val="24"/>
    </w:rPr>
  </w:style>
  <w:style w:type="character" w:styleId="lev">
    <w:name w:val="Strong"/>
    <w:uiPriority w:val="22"/>
    <w:qFormat/>
    <w:rsid w:val="00D03425"/>
    <w:rPr>
      <w:b/>
      <w:bCs/>
    </w:rPr>
  </w:style>
  <w:style w:type="character" w:styleId="Accentuation">
    <w:name w:val="Emphasis"/>
    <w:uiPriority w:val="20"/>
    <w:qFormat/>
    <w:rsid w:val="00D03425"/>
    <w:rPr>
      <w:i/>
      <w:iCs/>
    </w:rPr>
  </w:style>
  <w:style w:type="paragraph" w:styleId="Sansinterligne">
    <w:name w:val="No Spacing"/>
    <w:basedOn w:val="Normal"/>
    <w:uiPriority w:val="1"/>
    <w:qFormat/>
    <w:rsid w:val="00D03425"/>
    <w:pPr>
      <w:spacing w:after="0" w:line="240" w:lineRule="auto"/>
    </w:pPr>
  </w:style>
  <w:style w:type="paragraph" w:styleId="Paragraphedeliste">
    <w:name w:val="List Paragraph"/>
    <w:basedOn w:val="Normal"/>
    <w:uiPriority w:val="34"/>
    <w:qFormat/>
    <w:rsid w:val="000076EF"/>
    <w:pPr>
      <w:numPr>
        <w:numId w:val="1"/>
      </w:numPr>
      <w:spacing w:after="80" w:line="240" w:lineRule="auto"/>
      <w:jc w:val="left"/>
    </w:pPr>
  </w:style>
  <w:style w:type="paragraph" w:styleId="Citation">
    <w:name w:val="Quote"/>
    <w:basedOn w:val="Normal"/>
    <w:next w:val="Normal"/>
    <w:link w:val="CitationCar"/>
    <w:uiPriority w:val="29"/>
    <w:qFormat/>
    <w:rsid w:val="00D03425"/>
    <w:rPr>
      <w:i/>
      <w:iCs/>
      <w:color w:val="000000" w:themeColor="text1"/>
    </w:rPr>
  </w:style>
  <w:style w:type="character" w:customStyle="1" w:styleId="CitationCar">
    <w:name w:val="Citation Car"/>
    <w:basedOn w:val="Policepardfaut"/>
    <w:link w:val="Citation"/>
    <w:uiPriority w:val="29"/>
    <w:rsid w:val="00D03425"/>
    <w:rPr>
      <w:i/>
      <w:iCs/>
      <w:color w:val="000000" w:themeColor="text1"/>
    </w:rPr>
  </w:style>
  <w:style w:type="paragraph" w:styleId="Citationintense">
    <w:name w:val="Intense Quote"/>
    <w:basedOn w:val="Normal"/>
    <w:next w:val="Normal"/>
    <w:link w:val="CitationintenseCar"/>
    <w:uiPriority w:val="30"/>
    <w:qFormat/>
    <w:rsid w:val="00D03425"/>
    <w:pPr>
      <w:pBdr>
        <w:bottom w:val="single" w:sz="4" w:space="4" w:color="4F81BD" w:themeColor="accent1"/>
      </w:pBdr>
      <w:spacing w:before="200" w:after="280"/>
      <w:ind w:left="936" w:right="936"/>
    </w:pPr>
    <w:rPr>
      <w:b/>
      <w:bCs/>
      <w:i/>
      <w:iCs/>
      <w:color w:val="4F81BD" w:themeColor="accent1"/>
    </w:rPr>
  </w:style>
  <w:style w:type="character" w:customStyle="1" w:styleId="CitationintenseCar">
    <w:name w:val="Citation intense Car"/>
    <w:basedOn w:val="Policepardfaut"/>
    <w:link w:val="Citationintense"/>
    <w:uiPriority w:val="30"/>
    <w:rsid w:val="00D03425"/>
    <w:rPr>
      <w:b/>
      <w:bCs/>
      <w:i/>
      <w:iCs/>
      <w:color w:val="4F81BD" w:themeColor="accent1"/>
    </w:rPr>
  </w:style>
  <w:style w:type="character" w:styleId="Accentuationlgre">
    <w:name w:val="Subtle Emphasis"/>
    <w:uiPriority w:val="19"/>
    <w:qFormat/>
    <w:rsid w:val="00D03425"/>
    <w:rPr>
      <w:i/>
      <w:iCs/>
      <w:color w:val="808080" w:themeColor="text1" w:themeTint="7F"/>
    </w:rPr>
  </w:style>
  <w:style w:type="character" w:styleId="Accentuationintense">
    <w:name w:val="Intense Emphasis"/>
    <w:uiPriority w:val="21"/>
    <w:qFormat/>
    <w:rsid w:val="00D03425"/>
    <w:rPr>
      <w:b/>
      <w:bCs/>
      <w:i/>
      <w:iCs/>
      <w:color w:val="4F81BD" w:themeColor="accent1"/>
    </w:rPr>
  </w:style>
  <w:style w:type="character" w:styleId="Rfrencelgre">
    <w:name w:val="Subtle Reference"/>
    <w:uiPriority w:val="31"/>
    <w:qFormat/>
    <w:rsid w:val="00D03425"/>
    <w:rPr>
      <w:smallCaps/>
      <w:color w:val="C0504D" w:themeColor="accent2"/>
      <w:u w:val="single"/>
    </w:rPr>
  </w:style>
  <w:style w:type="character" w:styleId="Rfrenceintense">
    <w:name w:val="Intense Reference"/>
    <w:uiPriority w:val="32"/>
    <w:qFormat/>
    <w:rsid w:val="00D03425"/>
    <w:rPr>
      <w:b/>
      <w:bCs/>
      <w:smallCaps/>
      <w:color w:val="C0504D" w:themeColor="accent2"/>
      <w:spacing w:val="5"/>
      <w:u w:val="single"/>
    </w:rPr>
  </w:style>
  <w:style w:type="character" w:styleId="Titredulivre">
    <w:name w:val="Book Title"/>
    <w:uiPriority w:val="33"/>
    <w:qFormat/>
    <w:rsid w:val="00D03425"/>
    <w:rPr>
      <w:b/>
      <w:bCs/>
      <w:smallCaps/>
      <w:spacing w:val="5"/>
    </w:rPr>
  </w:style>
  <w:style w:type="paragraph" w:styleId="En-ttedetabledesmatires">
    <w:name w:val="TOC Heading"/>
    <w:basedOn w:val="Titre1"/>
    <w:next w:val="Normal"/>
    <w:uiPriority w:val="39"/>
    <w:semiHidden/>
    <w:unhideWhenUsed/>
    <w:qFormat/>
    <w:rsid w:val="00D03425"/>
    <w:pPr>
      <w:outlineLvl w:val="9"/>
    </w:pPr>
  </w:style>
  <w:style w:type="paragraph" w:styleId="En-tte">
    <w:name w:val="header"/>
    <w:basedOn w:val="Normal"/>
    <w:link w:val="En-tteCar"/>
    <w:uiPriority w:val="99"/>
    <w:unhideWhenUsed/>
    <w:rsid w:val="00960473"/>
    <w:pPr>
      <w:tabs>
        <w:tab w:val="center" w:pos="4536"/>
        <w:tab w:val="right" w:pos="9072"/>
      </w:tabs>
      <w:spacing w:after="0" w:line="240" w:lineRule="auto"/>
    </w:pPr>
  </w:style>
  <w:style w:type="character" w:customStyle="1" w:styleId="En-tteCar">
    <w:name w:val="En-tête Car"/>
    <w:basedOn w:val="Policepardfaut"/>
    <w:link w:val="En-tte"/>
    <w:uiPriority w:val="99"/>
    <w:rsid w:val="00960473"/>
  </w:style>
  <w:style w:type="paragraph" w:styleId="Pieddepage">
    <w:name w:val="footer"/>
    <w:basedOn w:val="Normal"/>
    <w:link w:val="PieddepageCar"/>
    <w:uiPriority w:val="99"/>
    <w:unhideWhenUsed/>
    <w:rsid w:val="00960473"/>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960473"/>
  </w:style>
  <w:style w:type="paragraph" w:styleId="Textedebulles">
    <w:name w:val="Balloon Text"/>
    <w:basedOn w:val="Normal"/>
    <w:link w:val="TextedebullesCar"/>
    <w:uiPriority w:val="99"/>
    <w:semiHidden/>
    <w:unhideWhenUsed/>
    <w:rsid w:val="00960473"/>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960473"/>
    <w:rPr>
      <w:rFonts w:ascii="Tahoma" w:hAnsi="Tahoma" w:cs="Tahoma"/>
      <w:sz w:val="16"/>
      <w:szCs w:val="16"/>
    </w:rPr>
  </w:style>
  <w:style w:type="paragraph" w:styleId="Retraitcorpsdetexte">
    <w:name w:val="Body Text Indent"/>
    <w:basedOn w:val="Normal"/>
    <w:link w:val="RetraitcorpsdetexteCar"/>
    <w:rsid w:val="00D72FE0"/>
    <w:pPr>
      <w:spacing w:after="0" w:line="240" w:lineRule="auto"/>
      <w:ind w:left="1134" w:hanging="425"/>
    </w:pPr>
    <w:rPr>
      <w:rFonts w:ascii="Times New Roman" w:eastAsia="Times New Roman" w:hAnsi="Times New Roman" w:cs="Times New Roman"/>
      <w:sz w:val="24"/>
      <w:szCs w:val="20"/>
      <w:lang w:eastAsia="fr-FR"/>
    </w:rPr>
  </w:style>
  <w:style w:type="character" w:customStyle="1" w:styleId="RetraitcorpsdetexteCar">
    <w:name w:val="Retrait corps de texte Car"/>
    <w:basedOn w:val="Policepardfaut"/>
    <w:link w:val="Retraitcorpsdetexte"/>
    <w:rsid w:val="00D72FE0"/>
    <w:rPr>
      <w:rFonts w:ascii="Times New Roman" w:eastAsia="Times New Roman" w:hAnsi="Times New Roman" w:cs="Times New Roman"/>
      <w:sz w:val="24"/>
      <w:szCs w:val="20"/>
      <w:lang w:eastAsia="fr-FR"/>
    </w:rPr>
  </w:style>
  <w:style w:type="paragraph" w:styleId="Corpsdetexte">
    <w:name w:val="Body Text"/>
    <w:basedOn w:val="Normal"/>
    <w:link w:val="CorpsdetexteCar"/>
    <w:rsid w:val="00D72FE0"/>
    <w:pPr>
      <w:spacing w:after="0" w:line="240" w:lineRule="auto"/>
    </w:pPr>
    <w:rPr>
      <w:rFonts w:ascii="Times New Roman" w:eastAsia="Times New Roman" w:hAnsi="Times New Roman" w:cs="Times New Roman"/>
      <w:i/>
      <w:sz w:val="24"/>
      <w:szCs w:val="20"/>
      <w:lang w:eastAsia="fr-FR"/>
    </w:rPr>
  </w:style>
  <w:style w:type="character" w:customStyle="1" w:styleId="CorpsdetexteCar">
    <w:name w:val="Corps de texte Car"/>
    <w:basedOn w:val="Policepardfaut"/>
    <w:link w:val="Corpsdetexte"/>
    <w:rsid w:val="00D72FE0"/>
    <w:rPr>
      <w:rFonts w:ascii="Times New Roman" w:eastAsia="Times New Roman" w:hAnsi="Times New Roman" w:cs="Times New Roman"/>
      <w:i/>
      <w:sz w:val="24"/>
      <w:szCs w:val="20"/>
      <w:lang w:eastAsia="fr-FR"/>
    </w:rPr>
  </w:style>
  <w:style w:type="character" w:styleId="Numrodepage">
    <w:name w:val="page number"/>
    <w:basedOn w:val="Policepardfaut"/>
    <w:uiPriority w:val="99"/>
    <w:semiHidden/>
    <w:unhideWhenUsed/>
    <w:rsid w:val="00D72FE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525764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7BAEE11-2001-4C1A-AF81-69BF222D93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4</Pages>
  <Words>1499</Words>
  <Characters>8249</Characters>
  <Application>Microsoft Office Word</Application>
  <DocSecurity>0</DocSecurity>
  <Lines>68</Lines>
  <Paragraphs>19</Paragraphs>
  <ScaleCrop>false</ScaleCrop>
  <HeadingPairs>
    <vt:vector size="2" baseType="variant">
      <vt:variant>
        <vt:lpstr>Titre</vt:lpstr>
      </vt:variant>
      <vt:variant>
        <vt:i4>1</vt:i4>
      </vt:variant>
    </vt:vector>
  </HeadingPairs>
  <TitlesOfParts>
    <vt:vector size="1" baseType="lpstr">
      <vt:lpstr/>
    </vt:vector>
  </TitlesOfParts>
  <Company>ffvoile</Company>
  <LinksUpToDate>false</LinksUpToDate>
  <CharactersWithSpaces>9729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Hervé BENIC</cp:lastModifiedBy>
  <cp:revision>14</cp:revision>
  <dcterms:created xsi:type="dcterms:W3CDTF">2026-05-24T21:53:00Z</dcterms:created>
  <dcterms:modified xsi:type="dcterms:W3CDTF">2026-05-30T13:12:00Z</dcterms:modified>
</cp:coreProperties>
</file>