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AF0E" w14:textId="77777777" w:rsidR="000C7BB8" w:rsidRDefault="000C7BB8" w:rsidP="000C7BB8">
      <w:pPr>
        <w:pStyle w:val="Titre3"/>
        <w:numPr>
          <w:ilvl w:val="0"/>
          <w:numId w:val="1"/>
        </w:numPr>
        <w:tabs>
          <w:tab w:val="left" w:pos="0"/>
        </w:tabs>
        <w:jc w:val="center"/>
        <w:rPr>
          <w:rFonts w:ascii="Verdana" w:hAnsi="Verdana"/>
          <w:color w:val="FF0000"/>
          <w:lang w:val="nl-NL"/>
        </w:rPr>
      </w:pPr>
      <w:r>
        <w:rPr>
          <w:rFonts w:ascii="Verdana" w:hAnsi="Verdana"/>
          <w:color w:val="FF0000"/>
          <w:sz w:val="36"/>
          <w:lang w:val="nl-NL"/>
        </w:rPr>
        <w:t>Yacht-club de Dinard</w:t>
      </w:r>
    </w:p>
    <w:p w14:paraId="5F7273DE" w14:textId="77777777" w:rsidR="000C7BB8" w:rsidRDefault="000C7BB8" w:rsidP="000C7BB8">
      <w:pPr>
        <w:pStyle w:val="Titre"/>
        <w:spacing w:before="480"/>
        <w:jc w:val="center"/>
        <w:rPr>
          <w:rFonts w:ascii="Verdana" w:hAnsi="Verdana"/>
          <w:b/>
          <w:color w:val="FFFFFF"/>
          <w:sz w:val="28"/>
          <w:szCs w:val="28"/>
          <w:shd w:val="clear" w:color="auto" w:fill="333399"/>
        </w:rPr>
      </w:pPr>
      <w:r>
        <w:rPr>
          <w:rFonts w:ascii="Verdana" w:hAnsi="Verdana"/>
          <w:b/>
          <w:color w:val="FFFFFF"/>
          <w:sz w:val="28"/>
          <w:szCs w:val="28"/>
          <w:shd w:val="clear" w:color="auto" w:fill="333399"/>
        </w:rPr>
        <w:t xml:space="preserve">Championnat </w:t>
      </w:r>
      <w:proofErr w:type="gramStart"/>
      <w:r>
        <w:rPr>
          <w:rFonts w:ascii="Verdana" w:hAnsi="Verdana"/>
          <w:b/>
          <w:color w:val="FFFFFF"/>
          <w:sz w:val="28"/>
          <w:szCs w:val="28"/>
          <w:shd w:val="clear" w:color="auto" w:fill="333399"/>
        </w:rPr>
        <w:t>d’Automne  2025</w:t>
      </w:r>
      <w:proofErr w:type="gramEnd"/>
    </w:p>
    <w:p w14:paraId="44D3E5F0" w14:textId="77777777" w:rsidR="000C7BB8" w:rsidRDefault="000C7BB8" w:rsidP="000C7BB8">
      <w:pPr>
        <w:pStyle w:val="Titre"/>
        <w:spacing w:before="480" w:after="480"/>
        <w:jc w:val="center"/>
        <w:rPr>
          <w:b/>
          <w:bCs/>
          <w:color w:val="99CCFF"/>
          <w:u w:val="single"/>
        </w:rPr>
      </w:pPr>
      <w:r>
        <w:rPr>
          <w:color w:val="99CCFF"/>
          <w:shd w:val="clear" w:color="auto" w:fill="333399"/>
        </w:rPr>
        <w:t>AVIS DE COURSE Voile Légère</w:t>
      </w:r>
    </w:p>
    <w:p w14:paraId="1028FD4F" w14:textId="77777777" w:rsidR="000C7BB8" w:rsidRDefault="000C7BB8" w:rsidP="000C7BB8">
      <w:pPr>
        <w:pStyle w:val="Titre"/>
        <w:spacing w:before="480" w:after="480"/>
        <w:jc w:val="center"/>
        <w:rPr>
          <w:rFonts w:ascii="Verdana" w:hAnsi="Verdana"/>
          <w:b/>
          <w:bCs/>
          <w:color w:val="FF0000"/>
          <w:szCs w:val="28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13/14 septembre - 27/28 septembre - 11/12 octobre - 25/26 octobre</w:t>
      </w:r>
    </w:p>
    <w:p w14:paraId="0F8A805E" w14:textId="77777777" w:rsidR="000C7BB8" w:rsidRDefault="000C7BB8" w:rsidP="000C7BB8">
      <w:pPr>
        <w:spacing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1. ORGANISATION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7"/>
      </w:tblGrid>
      <w:tr w:rsidR="000C7BB8" w14:paraId="608D00F6" w14:textId="77777777" w:rsidTr="009F7534">
        <w:trPr>
          <w:trHeight w:val="281"/>
        </w:trPr>
        <w:tc>
          <w:tcPr>
            <w:tcW w:w="5097" w:type="dxa"/>
          </w:tcPr>
          <w:p w14:paraId="4F6B4042" w14:textId="77777777" w:rsidR="000C7BB8" w:rsidRDefault="000C7BB8" w:rsidP="000C7BB8">
            <w:pPr>
              <w:snapToGrid w:val="0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>Yacht Club de Dinard</w:t>
            </w:r>
          </w:p>
        </w:tc>
      </w:tr>
      <w:tr w:rsidR="000C7BB8" w14:paraId="47678261" w14:textId="77777777" w:rsidTr="009F7534">
        <w:trPr>
          <w:trHeight w:val="262"/>
        </w:trPr>
        <w:tc>
          <w:tcPr>
            <w:tcW w:w="5097" w:type="dxa"/>
          </w:tcPr>
          <w:p w14:paraId="1C6AC72B" w14:textId="77777777" w:rsidR="000C7BB8" w:rsidRDefault="000C7BB8" w:rsidP="000C7BB8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Promenade du Clair de Lune - 35800 DINARD</w:t>
            </w:r>
          </w:p>
        </w:tc>
      </w:tr>
      <w:tr w:rsidR="000C7BB8" w14:paraId="7E91F2D2" w14:textId="77777777" w:rsidTr="009F7534">
        <w:trPr>
          <w:trHeight w:val="281"/>
        </w:trPr>
        <w:tc>
          <w:tcPr>
            <w:tcW w:w="5097" w:type="dxa"/>
          </w:tcPr>
          <w:p w14:paraId="6901A132" w14:textId="77777777" w:rsidR="000C7BB8" w:rsidRDefault="000C7BB8" w:rsidP="009F7534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Tél. : 09 66 91 14 32</w:t>
            </w:r>
          </w:p>
        </w:tc>
      </w:tr>
      <w:tr w:rsidR="000C7BB8" w14:paraId="79E6DD51" w14:textId="77777777" w:rsidTr="009F7534">
        <w:trPr>
          <w:trHeight w:val="262"/>
        </w:trPr>
        <w:tc>
          <w:tcPr>
            <w:tcW w:w="5097" w:type="dxa"/>
          </w:tcPr>
          <w:p w14:paraId="401D6590" w14:textId="77777777" w:rsidR="000C7BB8" w:rsidRDefault="000C7BB8" w:rsidP="009F7534">
            <w:pPr>
              <w:snapToGrid w:val="0"/>
              <w:rPr>
                <w:rFonts w:ascii="Verdana" w:hAnsi="Verdana"/>
                <w:sz w:val="18"/>
                <w:szCs w:val="18"/>
                <w:lang w:val="de-DE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de-DE"/>
              </w:rPr>
              <w:t>e-mail :</w:t>
            </w:r>
            <w:proofErr w:type="gramEnd"/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hyperlink r:id="rId5" w:history="1">
              <w:r w:rsidRPr="00BF28B2">
                <w:rPr>
                  <w:rStyle w:val="Lienhypertexte"/>
                  <w:rFonts w:ascii="Verdana" w:hAnsi="Verdana"/>
                  <w:sz w:val="18"/>
                  <w:szCs w:val="18"/>
                  <w:lang w:val="de-DE"/>
                </w:rPr>
                <w:t>contact@yacht-club-dinard.fr</w:t>
              </w:r>
            </w:hyperlink>
          </w:p>
          <w:p w14:paraId="42CE2825" w14:textId="77777777" w:rsidR="000C7BB8" w:rsidRPr="00FA4DB3" w:rsidRDefault="000C7BB8" w:rsidP="009F753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7BB8" w14:paraId="54EC42B0" w14:textId="77777777" w:rsidTr="009F7534">
        <w:trPr>
          <w:trHeight w:val="281"/>
        </w:trPr>
        <w:tc>
          <w:tcPr>
            <w:tcW w:w="5097" w:type="dxa"/>
          </w:tcPr>
          <w:p w14:paraId="28C57060" w14:textId="77777777" w:rsidR="000C7BB8" w:rsidRDefault="000C7BB8" w:rsidP="009F7534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Site : </w:t>
            </w:r>
            <w:hyperlink r:id="rId6" w:history="1">
              <w:r w:rsidRPr="00BF28B2">
                <w:rPr>
                  <w:rStyle w:val="Lienhypertexte"/>
                  <w:rFonts w:ascii="Verdana" w:hAnsi="Verdana"/>
                  <w:sz w:val="18"/>
                  <w:szCs w:val="18"/>
                </w:rPr>
                <w:t>http://www.yacht-club-dinard.fr</w:t>
              </w:r>
            </w:hyperlink>
          </w:p>
          <w:p w14:paraId="3974E7C5" w14:textId="77777777" w:rsidR="000C7BB8" w:rsidRDefault="000C7BB8" w:rsidP="009F7534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C736C7" w14:textId="77777777" w:rsidR="000C7BB8" w:rsidRDefault="000C7BB8" w:rsidP="000C7BB8">
      <w:pPr>
        <w:spacing w:before="360"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RÈGLES</w:t>
      </w:r>
    </w:p>
    <w:p w14:paraId="238D25CB" w14:textId="77777777" w:rsidR="000C7BB8" w:rsidRDefault="000C7BB8" w:rsidP="000C7BB8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Elles comprennent :</w:t>
      </w:r>
    </w:p>
    <w:p w14:paraId="78EFAABE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Les Règles de Course ISAF </w:t>
      </w:r>
    </w:p>
    <w:p w14:paraId="1D763E9A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Les prescriptions FF Voile</w:t>
      </w:r>
    </w:p>
    <w:p w14:paraId="5C4C4BEC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 présent Avis de Course.</w:t>
      </w:r>
    </w:p>
    <w:p w14:paraId="76097C7D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Les Instructions de Courses et leurs annexes</w:t>
      </w:r>
    </w:p>
    <w:p w14:paraId="64F9CCDB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Les Règles de Classe et de Jauge concernées</w:t>
      </w:r>
    </w:p>
    <w:p w14:paraId="5E34DABA" w14:textId="77777777" w:rsidR="000C7BB8" w:rsidRDefault="000C7BB8" w:rsidP="000C7BB8">
      <w:pPr>
        <w:ind w:left="568"/>
        <w:jc w:val="both"/>
        <w:rPr>
          <w:rFonts w:ascii="Verdana" w:hAnsi="Verdana"/>
          <w:sz w:val="16"/>
          <w:szCs w:val="16"/>
        </w:rPr>
      </w:pPr>
    </w:p>
    <w:p w14:paraId="2CB8045D" w14:textId="77777777" w:rsidR="000C7BB8" w:rsidRDefault="000C7BB8" w:rsidP="000C7BB8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>3. VOILIERS ET ÉQUIPAGES</w:t>
      </w:r>
    </w:p>
    <w:p w14:paraId="2A8C21C1" w14:textId="77777777" w:rsidR="000C7BB8" w:rsidRPr="00FA4DB3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Quillards de sport ou dériveurs</w:t>
      </w:r>
    </w:p>
    <w:p w14:paraId="5CF7A4E8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Tous les participants devront présenter leur</w:t>
      </w:r>
      <w:r>
        <w:rPr>
          <w:rFonts w:ascii="Verdana" w:hAnsi="Verdana"/>
          <w:b/>
          <w:bCs/>
          <w:sz w:val="16"/>
          <w:szCs w:val="16"/>
        </w:rPr>
        <w:t xml:space="preserve"> licence FFV 2025 </w:t>
      </w:r>
    </w:p>
    <w:p w14:paraId="237E302D" w14:textId="77777777" w:rsidR="000C7BB8" w:rsidRDefault="000C7BB8" w:rsidP="000C7BB8">
      <w:pPr>
        <w:ind w:left="568"/>
        <w:jc w:val="both"/>
        <w:rPr>
          <w:rFonts w:ascii="Verdana" w:hAnsi="Verdana"/>
          <w:sz w:val="16"/>
          <w:szCs w:val="16"/>
        </w:rPr>
      </w:pPr>
    </w:p>
    <w:p w14:paraId="3B0AE44C" w14:textId="77777777" w:rsidR="000C7BB8" w:rsidRDefault="000C7BB8" w:rsidP="000C7BB8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>4. INSCRIPTION</w:t>
      </w:r>
    </w:p>
    <w:p w14:paraId="2BE5090F" w14:textId="77777777" w:rsidR="000C7BB8" w:rsidRDefault="000C7BB8" w:rsidP="000C7BB8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Les droits d’inscription sont à régler avec la remise de la fiche d’inscription avant la première course du bateau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88"/>
        <w:gridCol w:w="2435"/>
        <w:gridCol w:w="2965"/>
        <w:gridCol w:w="2896"/>
      </w:tblGrid>
      <w:tr w:rsidR="000C7BB8" w14:paraId="1BAA4B07" w14:textId="77777777" w:rsidTr="009F753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</w:tcPr>
          <w:p w14:paraId="0C9948F0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CLASSES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</w:tcPr>
          <w:p w14:paraId="6F8FD369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</w:tcPr>
          <w:p w14:paraId="7BAE5422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 week-end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69DE9941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 week-ends</w:t>
            </w:r>
          </w:p>
        </w:tc>
      </w:tr>
      <w:tr w:rsidR="000C7BB8" w14:paraId="6EA5581C" w14:textId="77777777" w:rsidTr="009F7534">
        <w:trPr>
          <w:cantSplit/>
          <w:trHeight w:hRule="exact" w:val="205"/>
        </w:trPr>
        <w:tc>
          <w:tcPr>
            <w:tcW w:w="20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F0CFB0C" w14:textId="77777777" w:rsidR="000C7BB8" w:rsidRDefault="000C7BB8" w:rsidP="009F7534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Quillards   sport/dériveurs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 w14:paraId="6007DB57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</w:tcPr>
          <w:p w14:paraId="28768CAC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20 €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63D2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50 €</w:t>
            </w:r>
          </w:p>
        </w:tc>
      </w:tr>
      <w:tr w:rsidR="000C7BB8" w14:paraId="536729D8" w14:textId="77777777" w:rsidTr="009F7534">
        <w:trPr>
          <w:cantSplit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322ECB" w14:textId="77777777" w:rsidR="000C7BB8" w:rsidRDefault="000C7BB8" w:rsidP="009F7534">
            <w:pPr>
              <w:rPr>
                <w:sz w:val="16"/>
                <w:szCs w:val="16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 w14:paraId="183A0EEB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</w:tcPr>
          <w:p w14:paraId="065B19CD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20 €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8B70" w14:textId="77777777" w:rsidR="000C7BB8" w:rsidRDefault="000C7BB8" w:rsidP="009F753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50€</w:t>
            </w:r>
          </w:p>
        </w:tc>
      </w:tr>
    </w:tbl>
    <w:p w14:paraId="37BD1B5C" w14:textId="77777777" w:rsidR="000C7BB8" w:rsidRDefault="000C7BB8" w:rsidP="000C7BB8">
      <w:pPr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</w:p>
    <w:p w14:paraId="6CCF74BB" w14:textId="77777777" w:rsidR="000C7BB8" w:rsidRDefault="000C7BB8" w:rsidP="000C7BB8">
      <w:pPr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5. SIGNAL D’AVERTISSEMENT</w:t>
      </w:r>
    </w:p>
    <w:p w14:paraId="6DBE21BE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Samedi à 15H</w:t>
      </w:r>
    </w:p>
    <w:p w14:paraId="322160F3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Dimanche à 10h</w:t>
      </w:r>
    </w:p>
    <w:p w14:paraId="4591058C" w14:textId="77777777" w:rsidR="000C7BB8" w:rsidRDefault="000C7BB8" w:rsidP="000C7BB8">
      <w:pPr>
        <w:tabs>
          <w:tab w:val="left" w:pos="567"/>
        </w:tabs>
        <w:ind w:lef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678E9955" w14:textId="77777777" w:rsidR="000C7BB8" w:rsidRDefault="000C7BB8" w:rsidP="000C7BB8">
      <w:pPr>
        <w:ind w:left="567"/>
        <w:jc w:val="both"/>
        <w:rPr>
          <w:rFonts w:ascii="Verdana" w:hAnsi="Verdana"/>
          <w:sz w:val="16"/>
          <w:szCs w:val="16"/>
        </w:rPr>
      </w:pPr>
    </w:p>
    <w:p w14:paraId="649D4B09" w14:textId="77777777" w:rsidR="000C7BB8" w:rsidRDefault="000C7BB8" w:rsidP="000C7BB8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>6. COURSES</w:t>
      </w:r>
    </w:p>
    <w:p w14:paraId="01548D76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Les départs sont donnés au nord du </w:t>
      </w:r>
      <w:r>
        <w:rPr>
          <w:rFonts w:ascii="Verdana" w:hAnsi="Verdana"/>
          <w:b/>
          <w:bCs/>
          <w:sz w:val="16"/>
          <w:szCs w:val="16"/>
        </w:rPr>
        <w:t>Grand Dodéhal</w:t>
      </w:r>
      <w:r>
        <w:rPr>
          <w:rFonts w:ascii="Verdana" w:hAnsi="Verdana"/>
          <w:sz w:val="16"/>
          <w:szCs w:val="16"/>
        </w:rPr>
        <w:t xml:space="preserve"> ou devant </w:t>
      </w:r>
      <w:r>
        <w:rPr>
          <w:rFonts w:ascii="Verdana" w:hAnsi="Verdana"/>
          <w:b/>
          <w:bCs/>
          <w:sz w:val="16"/>
          <w:szCs w:val="16"/>
        </w:rPr>
        <w:t>la Fourberie</w:t>
      </w:r>
      <w:r>
        <w:rPr>
          <w:rFonts w:ascii="Verdana" w:hAnsi="Verdana"/>
          <w:sz w:val="16"/>
          <w:szCs w:val="16"/>
        </w:rPr>
        <w:t xml:space="preserve">  </w:t>
      </w:r>
    </w:p>
    <w:p w14:paraId="23C39EA4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 nombre de courses par Week-end est laissé à la discrétion du Comité de course Les parcours seront de type « banane ou triangulaire ». Il faut un minimum de 5 courses pour valider le championnat.</w:t>
      </w:r>
    </w:p>
    <w:p w14:paraId="22A9CAF4" w14:textId="77777777" w:rsidR="000C7BB8" w:rsidRDefault="000C7BB8" w:rsidP="000C7BB8">
      <w:pPr>
        <w:ind w:left="568"/>
        <w:jc w:val="both"/>
        <w:rPr>
          <w:rFonts w:ascii="Verdana" w:hAnsi="Verdana"/>
          <w:sz w:val="16"/>
          <w:szCs w:val="16"/>
        </w:rPr>
      </w:pPr>
    </w:p>
    <w:p w14:paraId="66DBBBA8" w14:textId="77777777" w:rsidR="000C7BB8" w:rsidRDefault="000C7BB8" w:rsidP="000C7BB8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7 </w:t>
      </w:r>
    </w:p>
    <w:p w14:paraId="16BB0964" w14:textId="77777777" w:rsidR="000C7BB8" w:rsidRPr="00FA4DB3" w:rsidRDefault="000C7BB8" w:rsidP="000C7BB8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 classement par série si </w:t>
      </w:r>
      <w:r w:rsidRPr="00FA4DB3">
        <w:rPr>
          <w:rFonts w:ascii="Verdana" w:hAnsi="Verdana"/>
          <w:b/>
          <w:bCs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bateaux</w:t>
      </w:r>
    </w:p>
    <w:p w14:paraId="20640C09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Pour l’application du RCV A1, il faut </w:t>
      </w:r>
      <w:r>
        <w:rPr>
          <w:rFonts w:ascii="Verdana" w:hAnsi="Verdana"/>
          <w:b/>
          <w:bCs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courses.</w:t>
      </w:r>
    </w:p>
    <w:p w14:paraId="392E6C6B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Pour l’application du RCV A2, </w:t>
      </w:r>
      <w:r>
        <w:rPr>
          <w:rFonts w:ascii="Verdana" w:hAnsi="Verdana"/>
          <w:b/>
          <w:bCs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 xml:space="preserve"> course sera retirée si </w:t>
      </w:r>
      <w:r>
        <w:rPr>
          <w:rFonts w:ascii="Verdana" w:hAnsi="Verdana"/>
          <w:b/>
          <w:bCs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 xml:space="preserve"> courses au moins sont courues, </w:t>
      </w:r>
      <w:r>
        <w:rPr>
          <w:rFonts w:ascii="Verdana" w:hAnsi="Verdana"/>
          <w:b/>
          <w:bCs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courses seront retirées si </w:t>
      </w:r>
      <w:r>
        <w:rPr>
          <w:rFonts w:ascii="Verdana" w:hAnsi="Verdana"/>
          <w:b/>
          <w:bCs/>
          <w:sz w:val="16"/>
          <w:szCs w:val="16"/>
        </w:rPr>
        <w:t>10 c</w:t>
      </w:r>
      <w:r>
        <w:rPr>
          <w:rFonts w:ascii="Verdana" w:hAnsi="Verdana"/>
          <w:sz w:val="16"/>
          <w:szCs w:val="16"/>
        </w:rPr>
        <w:t>ourses.</w:t>
      </w:r>
    </w:p>
    <w:p w14:paraId="450212B9" w14:textId="77777777" w:rsidR="000C7BB8" w:rsidRDefault="000C7BB8" w:rsidP="000C7BB8">
      <w:pPr>
        <w:ind w:left="568"/>
        <w:jc w:val="both"/>
        <w:rPr>
          <w:rFonts w:ascii="Verdana" w:hAnsi="Verdana"/>
          <w:sz w:val="16"/>
          <w:szCs w:val="16"/>
        </w:rPr>
      </w:pPr>
    </w:p>
    <w:p w14:paraId="7B95127A" w14:textId="77777777" w:rsidR="000C7BB8" w:rsidRDefault="000C7BB8" w:rsidP="000C7BB8">
      <w:pPr>
        <w:numPr>
          <w:ilvl w:val="0"/>
          <w:numId w:val="2"/>
        </w:numPr>
        <w:tabs>
          <w:tab w:val="left" w:pos="567"/>
        </w:tabs>
        <w:ind w:left="568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Remise des Prix le 26 octobre à 15h au YCD.</w:t>
      </w:r>
    </w:p>
    <w:p w14:paraId="20F2D945" w14:textId="77777777" w:rsidR="000C7BB8" w:rsidRDefault="000C7BB8" w:rsidP="000C7BB8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i/>
          <w:iCs/>
          <w:sz w:val="20"/>
          <w:szCs w:val="20"/>
        </w:rPr>
        <w:t>.</w:t>
      </w:r>
    </w:p>
    <w:p w14:paraId="1F85E4CA" w14:textId="77777777" w:rsidR="000C7BB8" w:rsidRDefault="000C7BB8"/>
    <w:sectPr w:rsidR="000C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Wingdings" w:hAnsi="Wingdings"/>
        <w:caps w:val="0"/>
        <w:smallCaps w:val="0"/>
        <w:strike w:val="0"/>
        <w:dstrike w:val="0"/>
        <w:outline w:val="0"/>
        <w:shadow w:val="0"/>
        <w:emboss/>
        <w:vanish w:val="0"/>
        <w:color w:val="000000"/>
        <w:position w:val="0"/>
        <w:sz w:val="20"/>
        <w:szCs w:val="20"/>
        <w:vertAlign w:val="baseline"/>
      </w:rPr>
    </w:lvl>
  </w:abstractNum>
  <w:num w:numId="1" w16cid:durableId="617101631">
    <w:abstractNumId w:val="0"/>
  </w:num>
  <w:num w:numId="2" w16cid:durableId="186817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activeWritingStyle w:appName="MSWord" w:lang="fr-FR" w:vendorID="64" w:dllVersion="4096" w:nlCheck="1" w:checkStyle="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B8"/>
    <w:rsid w:val="000C7BB8"/>
    <w:rsid w:val="003C1E55"/>
    <w:rsid w:val="007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D9A21"/>
  <w15:chartTrackingRefBased/>
  <w15:docId w15:val="{46E9D6EF-3474-1C42-AD1E-4A93088B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7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0C7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7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7B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7B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7B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7B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7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7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7B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7B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7B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7B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7B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7B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0C7B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7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7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7B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7B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7B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7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7B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7BB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semiHidden/>
    <w:rsid w:val="000C7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cht-club-dinard.fr" TargetMode="External"/><Relationship Id="rId5" Type="http://schemas.openxmlformats.org/officeDocument/2006/relationships/hyperlink" Target="mailto:contact@yacht-club-dinar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1210</Characters>
  <Application>Microsoft Office Word</Application>
  <DocSecurity>0</DocSecurity>
  <Lines>58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BENIC</dc:creator>
  <cp:keywords/>
  <dc:description/>
  <cp:lastModifiedBy>Hervé BENIC</cp:lastModifiedBy>
  <cp:revision>1</cp:revision>
  <dcterms:created xsi:type="dcterms:W3CDTF">2025-09-01T16:19:00Z</dcterms:created>
  <dcterms:modified xsi:type="dcterms:W3CDTF">2025-09-01T16:29:00Z</dcterms:modified>
  <cp:category/>
</cp:coreProperties>
</file>